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6A5E" w14:textId="77777777" w:rsidR="003D110F" w:rsidRPr="003D110F" w:rsidRDefault="003D110F" w:rsidP="003D110F">
      <w:pPr>
        <w:shd w:val="clear" w:color="auto" w:fill="F6F6F6"/>
        <w:spacing w:after="0" w:line="240" w:lineRule="atLeast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</w:pPr>
      <w:r w:rsidRPr="003D11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  <w:t>Istituto Comprensivo Statale</w:t>
      </w:r>
    </w:p>
    <w:p w14:paraId="60816B04" w14:textId="77777777" w:rsidR="003D110F" w:rsidRPr="003D110F" w:rsidRDefault="003D110F" w:rsidP="003D110F">
      <w:pPr>
        <w:shd w:val="clear" w:color="auto" w:fill="F6F6F6"/>
        <w:spacing w:after="0" w:line="240" w:lineRule="atLeast"/>
        <w:jc w:val="center"/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>“Novio Atellano”</w:t>
      </w:r>
    </w:p>
    <w:p w14:paraId="5FF3749C" w14:textId="77777777" w:rsidR="003D110F" w:rsidRPr="003D110F" w:rsidRDefault="003D110F" w:rsidP="003D110F">
      <w:pPr>
        <w:shd w:val="clear" w:color="auto" w:fill="F6F6F6"/>
        <w:tabs>
          <w:tab w:val="left" w:pos="10410"/>
        </w:tabs>
        <w:spacing w:after="0" w:line="240" w:lineRule="atLeast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</w:pPr>
      <w:r w:rsidRPr="003D11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  <w:t xml:space="preserve">Via </w:t>
      </w:r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Sant’Arpino, 25 - 80020 </w:t>
      </w:r>
      <w:proofErr w:type="gramStart"/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>-  Frattaminore</w:t>
      </w:r>
      <w:proofErr w:type="gramEnd"/>
      <w:r w:rsidRPr="003D110F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it-IT"/>
        </w:rPr>
        <w:t xml:space="preserve"> - Napoli </w:t>
      </w:r>
      <w:r w:rsidRPr="003D110F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it-IT"/>
        </w:rPr>
        <w:t xml:space="preserve">- Tel./Fax </w:t>
      </w:r>
      <w:r w:rsidRPr="003D110F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it-IT"/>
        </w:rPr>
        <w:t>081.8313283</w:t>
      </w:r>
    </w:p>
    <w:p w14:paraId="19CD5DB0" w14:textId="77777777" w:rsidR="003D110F" w:rsidRPr="003D110F" w:rsidRDefault="003D110F" w:rsidP="003D110F">
      <w:pPr>
        <w:shd w:val="clear" w:color="auto" w:fill="F6F6F6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FF"/>
          <w:sz w:val="24"/>
          <w:szCs w:val="24"/>
          <w:lang w:val="en-GB" w:eastAsia="it-IT"/>
        </w:rPr>
      </w:pPr>
      <w:r w:rsidRPr="003D11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 w:eastAsia="it-IT"/>
        </w:rPr>
        <w:t>@-mail:</w:t>
      </w:r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 </w:t>
      </w:r>
      <w:r w:rsidRPr="003D110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GB" w:eastAsia="it-IT"/>
        </w:rPr>
        <w:t>naic8e200n@istruzione.it</w:t>
      </w:r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     </w:t>
      </w:r>
      <w:proofErr w:type="spellStart"/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>p.e.c</w:t>
      </w:r>
      <w:proofErr w:type="spellEnd"/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it-IT"/>
        </w:rPr>
        <w:t xml:space="preserve">.:  </w:t>
      </w:r>
      <w:r w:rsidRPr="003D110F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  <w:lang w:val="en-GB" w:eastAsia="it-IT"/>
        </w:rPr>
        <w:t>naic8e200n@pec.istruzione.it</w:t>
      </w:r>
    </w:p>
    <w:p w14:paraId="768FFAAE" w14:textId="77777777" w:rsidR="003D110F" w:rsidRPr="003D110F" w:rsidRDefault="003D110F" w:rsidP="003D110F">
      <w:pPr>
        <w:widowControl w:val="0"/>
        <w:tabs>
          <w:tab w:val="left" w:pos="1113"/>
          <w:tab w:val="left" w:pos="7808"/>
        </w:tabs>
        <w:spacing w:before="69" w:after="0" w:line="240" w:lineRule="auto"/>
        <w:ind w:left="29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11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 xml:space="preserve">web </w:t>
      </w:r>
      <w:proofErr w:type="gramStart"/>
      <w:r w:rsidRPr="003D11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GB"/>
        </w:rPr>
        <w:t>site :</w:t>
      </w:r>
      <w:proofErr w:type="gramEnd"/>
      <w:r w:rsidRPr="003D11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 </w:t>
      </w:r>
      <w:hyperlink r:id="rId4" w:history="1">
        <w:r w:rsidR="00550A42" w:rsidRPr="00627350">
          <w:rPr>
            <w:rStyle w:val="Collegamentoipertestuale"/>
            <w:rFonts w:ascii="Times New Roman" w:eastAsia="Times New Roman" w:hAnsi="Times New Roman" w:cs="Times New Roman"/>
            <w:i/>
            <w:sz w:val="24"/>
            <w:szCs w:val="24"/>
            <w:lang w:val="en-GB"/>
          </w:rPr>
          <w:t>www.atellanofrattaminore.edu.it</w:t>
        </w:r>
      </w:hyperlink>
    </w:p>
    <w:p w14:paraId="0C90EBEF" w14:textId="77777777" w:rsidR="003D110F" w:rsidRPr="003D110F" w:rsidRDefault="003D110F" w:rsidP="003D110F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EB7FA14" w14:textId="77777777" w:rsidR="001957DD" w:rsidRDefault="00701392" w:rsidP="003D110F">
      <w:pPr>
        <w:jc w:val="center"/>
        <w:rPr>
          <w:sz w:val="40"/>
          <w:szCs w:val="40"/>
        </w:rPr>
      </w:pPr>
      <w:r w:rsidRPr="00F94662">
        <w:rPr>
          <w:sz w:val="40"/>
          <w:szCs w:val="40"/>
          <w:lang w:val="en-US"/>
        </w:rPr>
        <w:t xml:space="preserve"> </w:t>
      </w:r>
      <w:proofErr w:type="gramStart"/>
      <w:r>
        <w:rPr>
          <w:sz w:val="40"/>
          <w:szCs w:val="40"/>
        </w:rPr>
        <w:t xml:space="preserve">Scheda  </w:t>
      </w:r>
      <w:r w:rsidR="003D110F" w:rsidRPr="003D110F">
        <w:rPr>
          <w:sz w:val="40"/>
          <w:szCs w:val="40"/>
        </w:rPr>
        <w:t>Adozione</w:t>
      </w:r>
      <w:proofErr w:type="gramEnd"/>
      <w:r w:rsidR="003D110F" w:rsidRPr="003D110F">
        <w:rPr>
          <w:sz w:val="40"/>
          <w:szCs w:val="40"/>
        </w:rPr>
        <w:t xml:space="preserve"> libri di testo anno scolastico 202</w:t>
      </w:r>
      <w:r w:rsidR="0018567A">
        <w:rPr>
          <w:sz w:val="40"/>
          <w:szCs w:val="40"/>
        </w:rPr>
        <w:t>3</w:t>
      </w:r>
      <w:r w:rsidR="003D110F" w:rsidRPr="003D110F">
        <w:rPr>
          <w:sz w:val="40"/>
          <w:szCs w:val="40"/>
        </w:rPr>
        <w:t>/2</w:t>
      </w:r>
      <w:r w:rsidR="0018567A">
        <w:rPr>
          <w:sz w:val="40"/>
          <w:szCs w:val="40"/>
        </w:rPr>
        <w:t>4</w:t>
      </w:r>
    </w:p>
    <w:p w14:paraId="6301AB54" w14:textId="77777777" w:rsidR="003D110F" w:rsidRDefault="003D110F" w:rsidP="003D110F">
      <w:pPr>
        <w:jc w:val="center"/>
        <w:rPr>
          <w:sz w:val="40"/>
          <w:szCs w:val="40"/>
        </w:rPr>
      </w:pPr>
      <w:r>
        <w:rPr>
          <w:sz w:val="40"/>
          <w:szCs w:val="40"/>
        </w:rPr>
        <w:t>Docente…………………………………… Materia……………………………………</w:t>
      </w:r>
      <w:r w:rsidR="00E506EF">
        <w:rPr>
          <w:sz w:val="40"/>
          <w:szCs w:val="40"/>
        </w:rPr>
        <w:t xml:space="preserve"> corso ……………</w:t>
      </w:r>
    </w:p>
    <w:p w14:paraId="52169C17" w14:textId="1D3EBED7" w:rsidR="00AB3615" w:rsidRDefault="00AB3615" w:rsidP="003D110F">
      <w:pPr>
        <w:jc w:val="center"/>
        <w:rPr>
          <w:sz w:val="40"/>
          <w:szCs w:val="40"/>
        </w:rPr>
      </w:pPr>
      <w:r>
        <w:rPr>
          <w:sz w:val="40"/>
          <w:szCs w:val="40"/>
        </w:rPr>
        <w:t>Ordine di Scuola</w:t>
      </w:r>
      <w:r w:rsidR="000722EC">
        <w:rPr>
          <w:sz w:val="40"/>
          <w:szCs w:val="40"/>
        </w:rPr>
        <w:t>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74"/>
        <w:gridCol w:w="1514"/>
        <w:gridCol w:w="1443"/>
        <w:gridCol w:w="1326"/>
        <w:gridCol w:w="1562"/>
        <w:gridCol w:w="1496"/>
        <w:gridCol w:w="1299"/>
        <w:gridCol w:w="1936"/>
        <w:gridCol w:w="2327"/>
      </w:tblGrid>
      <w:tr w:rsidR="003D110F" w14:paraId="25189335" w14:textId="77777777" w:rsidTr="00AB3615">
        <w:tc>
          <w:tcPr>
            <w:tcW w:w="481" w:type="pct"/>
          </w:tcPr>
          <w:p w14:paraId="486F11BF" w14:textId="77777777" w:rsidR="003D110F" w:rsidRPr="00AB3615" w:rsidRDefault="00AB3615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C</w:t>
            </w:r>
            <w:r w:rsidR="003D110F" w:rsidRPr="00AB3615">
              <w:rPr>
                <w:b/>
                <w:sz w:val="36"/>
                <w:szCs w:val="40"/>
              </w:rPr>
              <w:t>lasse</w:t>
            </w:r>
          </w:p>
        </w:tc>
        <w:tc>
          <w:tcPr>
            <w:tcW w:w="530" w:type="pct"/>
          </w:tcPr>
          <w:p w14:paraId="68089BBC" w14:textId="77777777" w:rsidR="003D110F" w:rsidRPr="00AB3615" w:rsidRDefault="003D110F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Codice volume</w:t>
            </w:r>
          </w:p>
        </w:tc>
        <w:tc>
          <w:tcPr>
            <w:tcW w:w="505" w:type="pct"/>
          </w:tcPr>
          <w:p w14:paraId="2D4B62D9" w14:textId="77777777" w:rsidR="003D110F" w:rsidRPr="00AB3615" w:rsidRDefault="00AB3615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A</w:t>
            </w:r>
            <w:r w:rsidR="003D110F" w:rsidRPr="00AB3615">
              <w:rPr>
                <w:b/>
                <w:sz w:val="36"/>
                <w:szCs w:val="40"/>
              </w:rPr>
              <w:t>utore</w:t>
            </w:r>
          </w:p>
        </w:tc>
        <w:tc>
          <w:tcPr>
            <w:tcW w:w="464" w:type="pct"/>
          </w:tcPr>
          <w:p w14:paraId="401BF9B8" w14:textId="77777777" w:rsidR="003D110F" w:rsidRPr="00AB3615" w:rsidRDefault="00AB3615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T</w:t>
            </w:r>
            <w:r w:rsidR="003D110F" w:rsidRPr="00AB3615">
              <w:rPr>
                <w:b/>
                <w:sz w:val="36"/>
                <w:szCs w:val="40"/>
              </w:rPr>
              <w:t>itolo</w:t>
            </w:r>
          </w:p>
        </w:tc>
        <w:tc>
          <w:tcPr>
            <w:tcW w:w="547" w:type="pct"/>
          </w:tcPr>
          <w:p w14:paraId="0C47EE59" w14:textId="77777777" w:rsidR="003D110F" w:rsidRPr="00AB3615" w:rsidRDefault="003D110F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 xml:space="preserve">Volume </w:t>
            </w:r>
          </w:p>
        </w:tc>
        <w:tc>
          <w:tcPr>
            <w:tcW w:w="524" w:type="pct"/>
          </w:tcPr>
          <w:p w14:paraId="3E8F9264" w14:textId="77777777" w:rsidR="003D110F" w:rsidRPr="00AB3615" w:rsidRDefault="00AB3615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E</w:t>
            </w:r>
            <w:r w:rsidR="003D110F" w:rsidRPr="00AB3615">
              <w:rPr>
                <w:b/>
                <w:sz w:val="36"/>
                <w:szCs w:val="40"/>
              </w:rPr>
              <w:t>ditore</w:t>
            </w:r>
          </w:p>
        </w:tc>
        <w:tc>
          <w:tcPr>
            <w:tcW w:w="455" w:type="pct"/>
          </w:tcPr>
          <w:p w14:paraId="24EFD9CD" w14:textId="77777777" w:rsidR="003D110F" w:rsidRPr="00AB3615" w:rsidRDefault="00AB3615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P</w:t>
            </w:r>
            <w:r w:rsidR="003D110F" w:rsidRPr="00AB3615">
              <w:rPr>
                <w:b/>
                <w:sz w:val="36"/>
                <w:szCs w:val="40"/>
              </w:rPr>
              <w:t>rezzo</w:t>
            </w:r>
          </w:p>
        </w:tc>
        <w:tc>
          <w:tcPr>
            <w:tcW w:w="678" w:type="pct"/>
          </w:tcPr>
          <w:p w14:paraId="20834E4A" w14:textId="77777777" w:rsidR="003D110F" w:rsidRPr="00AB3615" w:rsidRDefault="00AB3615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Nuova A</w:t>
            </w:r>
            <w:r w:rsidR="003D110F" w:rsidRPr="00AB3615">
              <w:rPr>
                <w:b/>
                <w:sz w:val="36"/>
                <w:szCs w:val="40"/>
              </w:rPr>
              <w:t>dozione</w:t>
            </w:r>
          </w:p>
        </w:tc>
        <w:tc>
          <w:tcPr>
            <w:tcW w:w="815" w:type="pct"/>
          </w:tcPr>
          <w:p w14:paraId="685F24ED" w14:textId="77777777" w:rsidR="003D110F" w:rsidRPr="00AB3615" w:rsidRDefault="003D110F" w:rsidP="003D110F">
            <w:pPr>
              <w:jc w:val="center"/>
              <w:rPr>
                <w:b/>
                <w:sz w:val="36"/>
                <w:szCs w:val="40"/>
              </w:rPr>
            </w:pPr>
            <w:r w:rsidRPr="00AB3615">
              <w:rPr>
                <w:b/>
                <w:sz w:val="36"/>
                <w:szCs w:val="40"/>
              </w:rPr>
              <w:t>Conferma per scorrimento</w:t>
            </w:r>
          </w:p>
        </w:tc>
      </w:tr>
      <w:tr w:rsidR="003D110F" w14:paraId="08A0E3BE" w14:textId="77777777" w:rsidTr="00AB3615">
        <w:tc>
          <w:tcPr>
            <w:tcW w:w="481" w:type="pct"/>
          </w:tcPr>
          <w:p w14:paraId="3AD41C7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7653D9C3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09D60F52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74166B77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1B25BAA8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11766D6A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07503FB2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2CA84E61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FD3BA5A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3D110F" w14:paraId="336CAF60" w14:textId="77777777" w:rsidTr="00AB3615">
        <w:tc>
          <w:tcPr>
            <w:tcW w:w="481" w:type="pct"/>
          </w:tcPr>
          <w:p w14:paraId="1F4DA9B8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0174CC71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78D3C14C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6EAB6DEE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41A5297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78338FC4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6D1F497D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645320D7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41FCF9D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3D110F" w14:paraId="242BEAB5" w14:textId="77777777" w:rsidTr="00AB3615">
        <w:tc>
          <w:tcPr>
            <w:tcW w:w="481" w:type="pct"/>
          </w:tcPr>
          <w:p w14:paraId="6B90BA95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2A52D5A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46DA1964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380CE8FF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6253460B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2FB2F1CF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7EF3558E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5826341A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4CA9ABAD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3D110F" w14:paraId="509ADB6F" w14:textId="77777777" w:rsidTr="00AB3615">
        <w:tc>
          <w:tcPr>
            <w:tcW w:w="481" w:type="pct"/>
          </w:tcPr>
          <w:p w14:paraId="43D7F9F2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4F9C8ABC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438335A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1BAD011C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57105BAC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2999C0C9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0A8596B2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41F2DC91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D047F78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3D110F" w14:paraId="24EDD75C" w14:textId="77777777" w:rsidTr="00AB3615">
        <w:tc>
          <w:tcPr>
            <w:tcW w:w="481" w:type="pct"/>
          </w:tcPr>
          <w:p w14:paraId="5FE11E0B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5A4A7B57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766A8F4B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71083684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632052F9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6A1BFF62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4F214624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4A8CB05D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1256BF19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3D110F" w14:paraId="75764056" w14:textId="77777777" w:rsidTr="00AB3615">
        <w:tc>
          <w:tcPr>
            <w:tcW w:w="481" w:type="pct"/>
          </w:tcPr>
          <w:p w14:paraId="536B9D84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6286BA86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65AEA442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77E0624C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7627F425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75CE171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7E57C91B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08CAFA3D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6DEE9926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  <w:tr w:rsidR="003D110F" w14:paraId="25FABDBB" w14:textId="77777777" w:rsidTr="00AB3615">
        <w:tc>
          <w:tcPr>
            <w:tcW w:w="481" w:type="pct"/>
          </w:tcPr>
          <w:p w14:paraId="548F150F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30" w:type="pct"/>
          </w:tcPr>
          <w:p w14:paraId="1027B6FF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5" w:type="pct"/>
          </w:tcPr>
          <w:p w14:paraId="5EA4003E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64" w:type="pct"/>
          </w:tcPr>
          <w:p w14:paraId="54AA3FC9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47" w:type="pct"/>
          </w:tcPr>
          <w:p w14:paraId="225DE62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24" w:type="pct"/>
          </w:tcPr>
          <w:p w14:paraId="075226E1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5" w:type="pct"/>
          </w:tcPr>
          <w:p w14:paraId="75AA43A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78" w:type="pct"/>
          </w:tcPr>
          <w:p w14:paraId="1FF152AE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15" w:type="pct"/>
          </w:tcPr>
          <w:p w14:paraId="07FD92F0" w14:textId="77777777" w:rsidR="003D110F" w:rsidRDefault="003D110F" w:rsidP="003D110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F4D7FC9" w14:textId="77777777" w:rsidR="003D110F" w:rsidRDefault="003D110F" w:rsidP="00AB3615"/>
    <w:sectPr w:rsidR="003D110F" w:rsidSect="006D483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0F"/>
    <w:rsid w:val="0001547F"/>
    <w:rsid w:val="000722EC"/>
    <w:rsid w:val="0018567A"/>
    <w:rsid w:val="001957DD"/>
    <w:rsid w:val="003D110F"/>
    <w:rsid w:val="00492144"/>
    <w:rsid w:val="00550A42"/>
    <w:rsid w:val="006D4831"/>
    <w:rsid w:val="00701392"/>
    <w:rsid w:val="00AB3615"/>
    <w:rsid w:val="00E506EF"/>
    <w:rsid w:val="00F870A0"/>
    <w:rsid w:val="00F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FF35"/>
  <w15:docId w15:val="{DA5085D7-26C2-42A1-84E7-36D4783E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A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ellanofrattamin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Teresa De Dominicis</cp:lastModifiedBy>
  <cp:revision>2</cp:revision>
  <dcterms:created xsi:type="dcterms:W3CDTF">2024-04-10T07:01:00Z</dcterms:created>
  <dcterms:modified xsi:type="dcterms:W3CDTF">2024-04-10T07:01:00Z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2024-04-09T07:02:36Z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d2f60ff1-9835-47a8-9924-9a62149b3d38</vt:lpwstr>
  </property>
  <property fmtid="{D5CDD505-2E9C-101B-9397-08002B2CF9AE}" pid="8" name="MSIP_Label_defa4170-0d19-0005-0004-bc88714345d2_ContentBits">
    <vt:lpwstr>0</vt:lpwstr>
  </property>
</Properties>
</file>