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87E04" w14:textId="77777777" w:rsidR="004D3D1E" w:rsidRPr="000B5F4C" w:rsidRDefault="004D3D1E" w:rsidP="005E598D">
      <w:pPr>
        <w:spacing w:after="0" w:line="240" w:lineRule="auto"/>
        <w:jc w:val="both"/>
        <w:rPr>
          <w:rFonts w:ascii="Calibri" w:hAnsi="Calibri" w:cs="Calibri"/>
          <w:b/>
          <w:bCs/>
          <w:sz w:val="24"/>
          <w:lang w:val="it-IT"/>
        </w:rPr>
      </w:pPr>
      <w:r w:rsidRPr="000B5F4C">
        <w:rPr>
          <w:rFonts w:ascii="Calibri" w:hAnsi="Calibri" w:cs="Calibri"/>
          <w:b/>
          <w:bCs/>
          <w:sz w:val="24"/>
          <w:lang w:val="it-IT"/>
        </w:rPr>
        <w:t>Allegato 4 – Dichiarazione assenza incompatibilità</w:t>
      </w:r>
    </w:p>
    <w:p w14:paraId="1A171627" w14:textId="77777777" w:rsidR="004D3D1E" w:rsidRPr="000B5F4C" w:rsidRDefault="004D3D1E" w:rsidP="005E598D">
      <w:pPr>
        <w:spacing w:before="960" w:after="0" w:line="240" w:lineRule="auto"/>
        <w:ind w:left="5664"/>
        <w:jc w:val="right"/>
        <w:rPr>
          <w:rFonts w:cstheme="minorHAnsi"/>
          <w:b/>
          <w:bCs/>
          <w:sz w:val="24"/>
          <w:szCs w:val="24"/>
          <w:lang w:val="it-IT"/>
        </w:rPr>
      </w:pPr>
      <w:r w:rsidRPr="000B5F4C">
        <w:rPr>
          <w:rFonts w:cstheme="minorHAnsi"/>
          <w:b/>
          <w:bCs/>
          <w:sz w:val="24"/>
          <w:szCs w:val="24"/>
          <w:lang w:val="it-IT"/>
        </w:rPr>
        <w:t>Al Dirigente Scolastico</w:t>
      </w:r>
    </w:p>
    <w:p w14:paraId="02B9A093" w14:textId="77777777" w:rsidR="004D3D1E" w:rsidRPr="000B5F4C" w:rsidRDefault="004D3D1E" w:rsidP="00442301">
      <w:pPr>
        <w:spacing w:after="0" w:line="240" w:lineRule="auto"/>
        <w:ind w:left="5664"/>
        <w:jc w:val="right"/>
        <w:rPr>
          <w:rFonts w:cstheme="minorHAnsi"/>
          <w:sz w:val="24"/>
          <w:szCs w:val="24"/>
          <w:lang w:val="it-IT"/>
        </w:rPr>
      </w:pPr>
      <w:r w:rsidRPr="000B5F4C">
        <w:rPr>
          <w:rFonts w:cstheme="minorHAnsi"/>
          <w:sz w:val="24"/>
          <w:szCs w:val="24"/>
          <w:lang w:val="it-IT"/>
        </w:rPr>
        <w:t>dell’Istituto Comprensivo "Novio Atellano"</w:t>
      </w:r>
    </w:p>
    <w:p w14:paraId="2651E90B" w14:textId="77777777" w:rsidR="004D3D1E" w:rsidRPr="000B5F4C" w:rsidRDefault="004D3D1E" w:rsidP="00442301">
      <w:pPr>
        <w:spacing w:after="0" w:line="240" w:lineRule="auto"/>
        <w:ind w:left="5664"/>
        <w:jc w:val="right"/>
        <w:rPr>
          <w:rFonts w:cstheme="minorHAnsi"/>
          <w:sz w:val="24"/>
          <w:szCs w:val="24"/>
          <w:lang w:val="it-IT"/>
        </w:rPr>
      </w:pPr>
      <w:r w:rsidRPr="000B5F4C">
        <w:rPr>
          <w:rFonts w:cstheme="minorHAnsi"/>
          <w:sz w:val="24"/>
          <w:szCs w:val="24"/>
          <w:lang w:val="it-IT"/>
        </w:rPr>
        <w:t>VIA S. ARPINO 25 - Frattaminore (NA)</w:t>
      </w:r>
    </w:p>
    <w:p w14:paraId="2F6602F9" w14:textId="6482C335" w:rsidR="004D3D1E" w:rsidRPr="00442301" w:rsidRDefault="004D3D1E" w:rsidP="004D3D1E">
      <w:pPr>
        <w:pStyle w:val="Default"/>
        <w:spacing w:before="960"/>
        <w:ind w:left="1021" w:hanging="1021"/>
        <w:jc w:val="both"/>
        <w:rPr>
          <w:rFonts w:ascii="Calibri" w:hAnsi="Calibri" w:cs="Calibri"/>
        </w:rPr>
      </w:pPr>
      <w:r w:rsidRPr="00442301">
        <w:rPr>
          <w:rFonts w:asciiTheme="minorHAnsi" w:hAnsiTheme="minorHAnsi" w:cstheme="minorHAnsi"/>
          <w:b/>
          <w:bCs/>
        </w:rPr>
        <w:t>Oggetto:</w:t>
      </w:r>
      <w:r w:rsidRPr="00442301">
        <w:rPr>
          <w:rFonts w:asciiTheme="minorHAnsi" w:hAnsiTheme="minorHAnsi" w:cstheme="minorHAnsi"/>
          <w:b/>
          <w:bCs/>
        </w:rPr>
        <w:tab/>
      </w:r>
      <w:r w:rsidRPr="005E598D">
        <w:rPr>
          <w:rFonts w:asciiTheme="minorHAnsi" w:hAnsiTheme="minorHAnsi" w:cstheme="minorHAnsi"/>
          <w:bCs/>
          <w:u w:val="single"/>
        </w:rPr>
        <w:t xml:space="preserve">Dichiarazione di inesistenza di incompatibilità relativa all’attribuzione dell’incarico di </w:t>
      </w:r>
      <w:r w:rsidRPr="005E598D">
        <w:rPr>
          <w:rFonts w:asciiTheme="minorHAnsi" w:hAnsiTheme="minorHAnsi" w:cstheme="minorHAnsi"/>
          <w:b/>
          <w:color w:val="auto"/>
          <w:u w:val="single"/>
        </w:rPr>
        <w:t>“</w:t>
      </w:r>
      <w:r w:rsidR="00437E86" w:rsidRPr="005E598D">
        <w:rPr>
          <w:rFonts w:asciiTheme="minorHAnsi" w:hAnsiTheme="minorHAnsi" w:cstheme="minorHAnsi"/>
          <w:b/>
          <w:color w:val="auto"/>
          <w:u w:val="single"/>
        </w:rPr>
        <w:t>Esperto formatore</w:t>
      </w:r>
      <w:r w:rsidRPr="005E598D">
        <w:rPr>
          <w:rFonts w:asciiTheme="minorHAnsi" w:hAnsiTheme="minorHAnsi" w:cstheme="minorHAnsi"/>
          <w:b/>
          <w:color w:val="auto"/>
          <w:u w:val="single"/>
        </w:rPr>
        <w:t xml:space="preserve">” </w:t>
      </w:r>
      <w:r w:rsidR="005E598D" w:rsidRPr="006437DB">
        <w:rPr>
          <w:rFonts w:ascii="Calibri" w:hAnsi="Calibri" w:cs="Calibri"/>
          <w:u w:val="single"/>
        </w:rPr>
        <w:t>per l’attuazione e la realizzazione del progetto formativo relativo alle risorse dei</w:t>
      </w:r>
      <w:r w:rsidR="005E598D" w:rsidRPr="006437DB">
        <w:rPr>
          <w:rFonts w:asciiTheme="minorHAnsi" w:hAnsiTheme="minorHAnsi" w:cstheme="minorHAnsi"/>
          <w:u w:val="single"/>
        </w:rPr>
        <w:t xml:space="preserve"> Fondi Strutturali Europei – Programma Nazionale “Scuola e competenze” 2021-2027 – Priorità 1 “Scuola e Competenze (FSE+)” – Obiettivo Specifico ESO4.5 - Azione ESO4.5.A2 – Sotto azione ESO4.5.A2.B, interventi di cui al decreto del Ministro dell’istruzione e del merito n. 38 del 6 marzo 2026 - Avviso prot. n. 95165 del 24/04/2026 </w:t>
      </w:r>
      <w:r w:rsidR="005E598D" w:rsidRPr="006437DB">
        <w:rPr>
          <w:rFonts w:ascii="Calibri" w:hAnsi="Calibri" w:cs="Calibri"/>
          <w:u w:val="single"/>
        </w:rPr>
        <w:t>“</w:t>
      </w:r>
      <w:r w:rsidR="005E598D" w:rsidRPr="006437DB">
        <w:rPr>
          <w:rFonts w:ascii="Calibri" w:hAnsi="Calibri" w:cs="Calibri"/>
          <w:i/>
          <w:iCs/>
          <w:u w:val="single"/>
        </w:rPr>
        <w:t>Azioni rivolte alla formazione del personale docente ed educativo al fine di potenziare le competenze professionali”</w:t>
      </w:r>
      <w:r w:rsidR="005E598D" w:rsidRPr="006437DB">
        <w:rPr>
          <w:rFonts w:asciiTheme="minorHAnsi" w:hAnsiTheme="minorHAnsi" w:cstheme="minorHAnsi"/>
          <w:u w:val="single"/>
        </w:rPr>
        <w:t>, in attuazione del regolamento (UE) 2021/1060</w:t>
      </w:r>
      <w:r w:rsidR="005E598D" w:rsidRPr="006437DB">
        <w:rPr>
          <w:rFonts w:ascii="Calibri" w:hAnsi="Calibri" w:cs="Calibri"/>
          <w:i/>
          <w:iCs/>
          <w:u w:val="single"/>
        </w:rPr>
        <w:t>”</w:t>
      </w:r>
      <w:r w:rsidR="005E598D" w:rsidRPr="006437DB">
        <w:rPr>
          <w:rFonts w:ascii="Calibri" w:hAnsi="Calibri" w:cs="Calibri"/>
          <w:u w:val="single"/>
        </w:rPr>
        <w:t>.</w:t>
      </w:r>
    </w:p>
    <w:p w14:paraId="778CC8DF" w14:textId="77777777" w:rsidR="004D3D1E" w:rsidRPr="000B5F4C" w:rsidRDefault="004D3D1E" w:rsidP="004D3D1E">
      <w:pPr>
        <w:spacing w:after="0" w:line="240" w:lineRule="auto"/>
        <w:ind w:left="1021"/>
        <w:jc w:val="both"/>
        <w:rPr>
          <w:rFonts w:cs="Calibri"/>
          <w:bCs/>
          <w:sz w:val="24"/>
          <w:szCs w:val="24"/>
          <w:highlight w:val="yellow"/>
          <w:lang w:val="it-IT"/>
        </w:rPr>
      </w:pPr>
      <w:r w:rsidRPr="000B5F4C">
        <w:rPr>
          <w:rFonts w:cs="Calibri"/>
          <w:b/>
          <w:sz w:val="24"/>
          <w:szCs w:val="24"/>
          <w:lang w:val="it-IT"/>
        </w:rPr>
        <w:t xml:space="preserve">Titolo del Progetto: </w:t>
      </w:r>
      <w:r w:rsidRPr="000B5F4C">
        <w:rPr>
          <w:rFonts w:cs="Calibri"/>
          <w:b/>
          <w:i/>
          <w:iCs/>
          <w:sz w:val="24"/>
          <w:szCs w:val="24"/>
          <w:lang w:val="it-IT"/>
        </w:rPr>
        <w:t>IA : strategie  per la Scuola</w:t>
      </w:r>
      <w:r w:rsidRPr="000B5F4C">
        <w:rPr>
          <w:rFonts w:cs="Calibri"/>
          <w:b/>
          <w:sz w:val="24"/>
          <w:szCs w:val="24"/>
          <w:lang w:val="it-IT"/>
        </w:rPr>
        <w:t>;</w:t>
      </w:r>
    </w:p>
    <w:p w14:paraId="6F02F89D" w14:textId="77777777" w:rsidR="004D3D1E" w:rsidRPr="00442301" w:rsidRDefault="004D3D1E" w:rsidP="004D3D1E">
      <w:pPr>
        <w:pStyle w:val="Default"/>
        <w:ind w:left="1021"/>
        <w:jc w:val="both"/>
        <w:rPr>
          <w:rFonts w:asciiTheme="minorHAnsi" w:hAnsiTheme="minorHAnsi" w:cstheme="minorHAnsi"/>
          <w:color w:val="auto"/>
        </w:rPr>
      </w:pPr>
      <w:r w:rsidRPr="00442301">
        <w:rPr>
          <w:rFonts w:asciiTheme="minorHAnsi" w:hAnsiTheme="minorHAnsi" w:cstheme="minorHAnsi"/>
          <w:b/>
          <w:bCs/>
          <w:color w:val="auto"/>
        </w:rPr>
        <w:t xml:space="preserve">Codice progetto: </w:t>
      </w:r>
      <w:r w:rsidRPr="00442301">
        <w:rPr>
          <w:rFonts w:asciiTheme="minorHAnsi" w:hAnsiTheme="minorHAnsi" w:cstheme="minorHAnsi"/>
          <w:b/>
          <w:i/>
          <w:iCs/>
          <w:color w:val="auto"/>
        </w:rPr>
        <w:t>ESO4.5.A2.B-FSEPNCA-2026-697</w:t>
      </w:r>
      <w:r w:rsidRPr="00442301">
        <w:rPr>
          <w:rFonts w:asciiTheme="minorHAnsi" w:hAnsiTheme="minorHAnsi" w:cstheme="minorHAnsi"/>
          <w:b/>
          <w:color w:val="auto"/>
        </w:rPr>
        <w:t>;</w:t>
      </w:r>
    </w:p>
    <w:p w14:paraId="60088490" w14:textId="3A077277" w:rsidR="004D3D1E" w:rsidRPr="000B5F4C" w:rsidRDefault="004D3D1E" w:rsidP="004D3D1E">
      <w:pPr>
        <w:spacing w:after="0" w:line="240" w:lineRule="auto"/>
        <w:ind w:left="1021"/>
        <w:jc w:val="both"/>
        <w:rPr>
          <w:rFonts w:cstheme="minorHAnsi"/>
          <w:b/>
          <w:sz w:val="24"/>
          <w:szCs w:val="24"/>
          <w:lang w:val="it-IT"/>
        </w:rPr>
      </w:pPr>
      <w:r w:rsidRPr="000B5F4C">
        <w:rPr>
          <w:rFonts w:cstheme="minorHAnsi"/>
          <w:b/>
          <w:bCs/>
          <w:sz w:val="24"/>
          <w:szCs w:val="24"/>
          <w:lang w:val="it-IT"/>
        </w:rPr>
        <w:t xml:space="preserve">CUP: </w:t>
      </w:r>
      <w:r w:rsidRPr="000B5F4C">
        <w:rPr>
          <w:rFonts w:cstheme="minorHAnsi"/>
          <w:b/>
          <w:i/>
          <w:iCs/>
          <w:sz w:val="24"/>
          <w:szCs w:val="24"/>
          <w:lang w:val="it-IT"/>
        </w:rPr>
        <w:t>C84D26001610007;</w:t>
      </w:r>
    </w:p>
    <w:p w14:paraId="4D7B235D" w14:textId="2E24967D" w:rsidR="00403A79" w:rsidRPr="000B5F4C" w:rsidRDefault="00403A79" w:rsidP="005E598D">
      <w:pPr>
        <w:spacing w:before="360" w:after="120" w:line="360" w:lineRule="auto"/>
        <w:jc w:val="both"/>
        <w:rPr>
          <w:rFonts w:cstheme="minorHAnsi"/>
          <w:sz w:val="24"/>
          <w:szCs w:val="24"/>
          <w:lang w:val="it-IT"/>
        </w:rPr>
      </w:pPr>
      <w:r w:rsidRPr="000B5F4C">
        <w:rPr>
          <w:rFonts w:cstheme="minorHAnsi"/>
          <w:color w:val="FF0000"/>
          <w:sz w:val="24"/>
          <w:szCs w:val="24"/>
          <w:lang w:val="it-IT"/>
        </w:rPr>
        <w:t xml:space="preserve">Il/La </w:t>
      </w:r>
      <w:r w:rsidRPr="000B5F4C">
        <w:rPr>
          <w:rFonts w:cstheme="minorHAnsi"/>
          <w:sz w:val="24"/>
          <w:szCs w:val="24"/>
          <w:lang w:val="it-IT"/>
        </w:rPr>
        <w:t>sottoscritt</w:t>
      </w:r>
      <w:r w:rsidRPr="000B5F4C">
        <w:rPr>
          <w:rFonts w:cstheme="minorHAnsi"/>
          <w:color w:val="FF0000"/>
          <w:sz w:val="24"/>
          <w:szCs w:val="24"/>
          <w:lang w:val="it-IT"/>
        </w:rPr>
        <w:t xml:space="preserve">o/a </w:t>
      </w:r>
      <w:r w:rsidR="000B5F4C" w:rsidRPr="000B5F4C">
        <w:rPr>
          <w:rFonts w:cstheme="minorHAnsi"/>
          <w:color w:val="FF0000"/>
          <w:sz w:val="24"/>
          <w:szCs w:val="24"/>
          <w:lang w:val="it-IT"/>
        </w:rPr>
        <w:t>__</w:t>
      </w:r>
      <w:r w:rsidR="000B5F4C">
        <w:rPr>
          <w:rFonts w:cstheme="minorHAnsi"/>
          <w:color w:val="FF0000"/>
          <w:sz w:val="24"/>
          <w:szCs w:val="24"/>
          <w:lang w:val="it-IT"/>
        </w:rPr>
        <w:t>______________</w:t>
      </w:r>
      <w:r w:rsidRPr="000B5F4C">
        <w:rPr>
          <w:rFonts w:cstheme="minorHAnsi"/>
          <w:color w:val="FF0000"/>
          <w:sz w:val="24"/>
          <w:szCs w:val="24"/>
          <w:lang w:val="it-IT"/>
        </w:rPr>
        <w:t xml:space="preserve"> </w:t>
      </w:r>
      <w:r w:rsidRPr="000B5F4C">
        <w:rPr>
          <w:rFonts w:cstheme="minorHAnsi"/>
          <w:sz w:val="24"/>
          <w:szCs w:val="24"/>
          <w:lang w:val="it-IT"/>
        </w:rPr>
        <w:t>nat</w:t>
      </w:r>
      <w:r w:rsidRPr="000B5F4C">
        <w:rPr>
          <w:rFonts w:cstheme="minorHAnsi"/>
          <w:color w:val="FF0000"/>
          <w:sz w:val="24"/>
          <w:szCs w:val="24"/>
          <w:lang w:val="it-IT"/>
        </w:rPr>
        <w:t xml:space="preserve">o/a </w:t>
      </w:r>
      <w:r w:rsidRPr="000B5F4C">
        <w:rPr>
          <w:rFonts w:cstheme="minorHAnsi"/>
          <w:sz w:val="24"/>
          <w:szCs w:val="24"/>
          <w:lang w:val="it-IT"/>
        </w:rPr>
        <w:t xml:space="preserve">a </w:t>
      </w:r>
      <w:r w:rsidRPr="000B5F4C">
        <w:rPr>
          <w:rFonts w:cstheme="minorHAnsi"/>
          <w:color w:val="FF0000"/>
          <w:sz w:val="24"/>
          <w:szCs w:val="24"/>
          <w:lang w:val="it-IT"/>
        </w:rPr>
        <w:t>______________________________ prov (___)</w:t>
      </w:r>
      <w:r w:rsidRPr="000B5F4C">
        <w:rPr>
          <w:rFonts w:cstheme="minorHAnsi"/>
          <w:sz w:val="24"/>
          <w:szCs w:val="24"/>
          <w:lang w:val="it-IT"/>
        </w:rPr>
        <w:t xml:space="preserve">, in data </w:t>
      </w:r>
      <w:r w:rsidRPr="000B5F4C">
        <w:rPr>
          <w:rFonts w:cstheme="minorHAnsi"/>
          <w:color w:val="FF0000"/>
          <w:sz w:val="24"/>
          <w:szCs w:val="24"/>
          <w:lang w:val="it-IT"/>
        </w:rPr>
        <w:t>___/___/_______</w:t>
      </w:r>
      <w:r w:rsidRPr="000B5F4C">
        <w:rPr>
          <w:rFonts w:cstheme="minorHAnsi"/>
          <w:sz w:val="24"/>
          <w:szCs w:val="24"/>
          <w:lang w:val="it-IT"/>
        </w:rPr>
        <w:t xml:space="preserve">, C.F. </w:t>
      </w:r>
      <w:r w:rsidRPr="000B5F4C">
        <w:rPr>
          <w:rFonts w:cstheme="minorHAnsi"/>
          <w:color w:val="FF0000"/>
          <w:sz w:val="24"/>
          <w:szCs w:val="24"/>
          <w:lang w:val="it-IT"/>
        </w:rPr>
        <w:t>___________________________</w:t>
      </w:r>
      <w:r w:rsidRPr="000B5F4C">
        <w:rPr>
          <w:rFonts w:cstheme="minorHAnsi"/>
          <w:sz w:val="24"/>
          <w:szCs w:val="24"/>
          <w:lang w:val="it-IT"/>
        </w:rPr>
        <w:t xml:space="preserve">, </w:t>
      </w:r>
      <w:r w:rsidR="00C5298C" w:rsidRPr="000B5F4C">
        <w:rPr>
          <w:rFonts w:eastAsia="Calibri" w:cstheme="minorHAnsi"/>
          <w:sz w:val="24"/>
          <w:szCs w:val="24"/>
          <w:lang w:val="it-IT"/>
        </w:rPr>
        <w:t>in servizio presso codesta Istituzione Scolastica, con la qualifica di docente, in relazione all’incarico specificato in oggetto</w:t>
      </w:r>
    </w:p>
    <w:p w14:paraId="3FC43B90" w14:textId="77777777" w:rsidR="004D3D1E" w:rsidRPr="000B5F4C" w:rsidRDefault="004D3D1E" w:rsidP="004D3D1E">
      <w:pPr>
        <w:tabs>
          <w:tab w:val="center" w:pos="1134"/>
        </w:tabs>
        <w:spacing w:before="120" w:after="120"/>
        <w:ind w:right="567"/>
        <w:jc w:val="center"/>
        <w:rPr>
          <w:rFonts w:cstheme="minorHAnsi"/>
          <w:lang w:val="it-IT"/>
        </w:rPr>
      </w:pPr>
      <w:r w:rsidRPr="000B5F4C">
        <w:rPr>
          <w:rFonts w:cstheme="minorHAnsi"/>
          <w:lang w:val="it-IT"/>
        </w:rPr>
        <w:t>***</w:t>
      </w:r>
    </w:p>
    <w:p w14:paraId="662DE17F" w14:textId="77777777" w:rsidR="004D3D1E" w:rsidRPr="000B5F4C" w:rsidRDefault="004D3D1E" w:rsidP="005E598D">
      <w:pPr>
        <w:spacing w:before="120" w:after="0" w:line="240" w:lineRule="auto"/>
        <w:ind w:left="1134" w:hanging="1134"/>
        <w:jc w:val="both"/>
        <w:rPr>
          <w:rFonts w:cstheme="minorHAnsi"/>
          <w:sz w:val="24"/>
          <w:szCs w:val="24"/>
          <w:lang w:val="it-IT"/>
        </w:rPr>
      </w:pPr>
      <w:r w:rsidRPr="000B5F4C">
        <w:rPr>
          <w:rFonts w:cstheme="minorHAnsi"/>
          <w:b/>
          <w:bCs/>
          <w:sz w:val="24"/>
          <w:szCs w:val="24"/>
          <w:lang w:val="it-IT"/>
        </w:rPr>
        <w:t>VISTA</w:t>
      </w:r>
      <w:r w:rsidRPr="000B5F4C">
        <w:rPr>
          <w:rFonts w:cstheme="minorHAnsi"/>
          <w:b/>
          <w:bCs/>
          <w:sz w:val="24"/>
          <w:szCs w:val="24"/>
          <w:lang w:val="it-IT"/>
        </w:rPr>
        <w:tab/>
      </w:r>
      <w:r w:rsidRPr="000B5F4C">
        <w:rPr>
          <w:rFonts w:cstheme="minorHAnsi"/>
          <w:sz w:val="24"/>
          <w:szCs w:val="24"/>
          <w:lang w:val="it-IT"/>
        </w:rPr>
        <w:t>la legge 7 agosto 1990, n. 241, recante «</w:t>
      </w:r>
      <w:r w:rsidRPr="000B5F4C">
        <w:rPr>
          <w:rFonts w:cstheme="minorHAnsi"/>
          <w:i/>
          <w:iCs/>
          <w:sz w:val="24"/>
          <w:szCs w:val="24"/>
          <w:lang w:val="it-IT"/>
        </w:rPr>
        <w:t>Nuove norme in materia di procedimento amministrativo e di diritto di accesso ai documenti amministrativi</w:t>
      </w:r>
      <w:r w:rsidRPr="000B5F4C">
        <w:rPr>
          <w:rFonts w:cstheme="minorHAnsi"/>
          <w:sz w:val="24"/>
          <w:szCs w:val="24"/>
          <w:lang w:val="it-IT"/>
        </w:rPr>
        <w:t>»;</w:t>
      </w:r>
    </w:p>
    <w:p w14:paraId="0930AB58" w14:textId="77777777" w:rsidR="004D3D1E" w:rsidRPr="000B5F4C" w:rsidRDefault="004D3D1E" w:rsidP="005E598D">
      <w:pPr>
        <w:spacing w:before="120" w:after="0" w:line="240" w:lineRule="auto"/>
        <w:ind w:left="1134" w:hanging="1134"/>
        <w:jc w:val="both"/>
        <w:rPr>
          <w:rFonts w:cstheme="minorHAnsi"/>
          <w:sz w:val="24"/>
          <w:szCs w:val="24"/>
          <w:lang w:val="it-IT"/>
        </w:rPr>
      </w:pPr>
      <w:r w:rsidRPr="000B5F4C">
        <w:rPr>
          <w:rFonts w:cstheme="minorHAnsi"/>
          <w:b/>
          <w:bCs/>
          <w:sz w:val="24"/>
          <w:szCs w:val="24"/>
          <w:lang w:val="it-IT"/>
        </w:rPr>
        <w:t>VISTI</w:t>
      </w:r>
      <w:r w:rsidRPr="000B5F4C">
        <w:rPr>
          <w:rFonts w:cstheme="minorHAnsi"/>
          <w:sz w:val="24"/>
          <w:szCs w:val="24"/>
          <w:lang w:val="it-IT"/>
        </w:rPr>
        <w:tab/>
        <w:t>in particolare, gli articoli 5 e 6-</w:t>
      </w:r>
      <w:r w:rsidRPr="000B5F4C">
        <w:rPr>
          <w:rFonts w:cstheme="minorHAnsi"/>
          <w:i/>
          <w:iCs/>
          <w:sz w:val="24"/>
          <w:szCs w:val="24"/>
          <w:lang w:val="it-IT"/>
        </w:rPr>
        <w:t xml:space="preserve">bis </w:t>
      </w:r>
      <w:r w:rsidRPr="000B5F4C">
        <w:rPr>
          <w:rFonts w:cstheme="minorHAnsi"/>
          <w:sz w:val="24"/>
          <w:szCs w:val="24"/>
          <w:lang w:val="it-IT"/>
        </w:rPr>
        <w:t>della predetta legge;</w:t>
      </w:r>
    </w:p>
    <w:p w14:paraId="2B29F928" w14:textId="77777777" w:rsidR="004D3D1E" w:rsidRPr="000B5F4C" w:rsidRDefault="004D3D1E" w:rsidP="005E598D">
      <w:pPr>
        <w:spacing w:before="120" w:after="0" w:line="240" w:lineRule="auto"/>
        <w:ind w:left="1134" w:hanging="1134"/>
        <w:jc w:val="both"/>
        <w:rPr>
          <w:rFonts w:cstheme="minorHAnsi"/>
          <w:sz w:val="24"/>
          <w:szCs w:val="24"/>
          <w:lang w:val="it-IT"/>
        </w:rPr>
      </w:pPr>
      <w:r w:rsidRPr="000B5F4C">
        <w:rPr>
          <w:rFonts w:cstheme="minorHAnsi"/>
          <w:b/>
          <w:bCs/>
          <w:sz w:val="24"/>
          <w:szCs w:val="24"/>
          <w:lang w:val="it-IT"/>
        </w:rPr>
        <w:t xml:space="preserve">VISTO </w:t>
      </w:r>
      <w:r w:rsidRPr="000B5F4C">
        <w:rPr>
          <w:rFonts w:cstheme="minorHAnsi"/>
          <w:b/>
          <w:bCs/>
          <w:sz w:val="24"/>
          <w:szCs w:val="24"/>
          <w:lang w:val="it-IT"/>
        </w:rPr>
        <w:tab/>
      </w:r>
      <w:r w:rsidRPr="000B5F4C">
        <w:rPr>
          <w:rFonts w:cstheme="minorHAnsi"/>
          <w:sz w:val="24"/>
          <w:szCs w:val="24"/>
          <w:lang w:val="it-IT"/>
        </w:rPr>
        <w:t>il decreto legislativo 30 marzo 2001, n. 165, recante «</w:t>
      </w:r>
      <w:r w:rsidRPr="000B5F4C">
        <w:rPr>
          <w:rFonts w:cstheme="minorHAnsi"/>
          <w:i/>
          <w:iCs/>
          <w:sz w:val="24"/>
          <w:szCs w:val="24"/>
          <w:lang w:val="it-IT"/>
        </w:rPr>
        <w:t>Norme generali sull’ordinamento del lavoro alle dipendenze delle amministrazioni pubbliche</w:t>
      </w:r>
      <w:r w:rsidRPr="000B5F4C">
        <w:rPr>
          <w:rFonts w:cstheme="minorHAnsi"/>
          <w:sz w:val="24"/>
          <w:szCs w:val="24"/>
          <w:lang w:val="it-IT"/>
        </w:rPr>
        <w:t>»;</w:t>
      </w:r>
    </w:p>
    <w:p w14:paraId="04483120" w14:textId="77777777" w:rsidR="004D3D1E" w:rsidRPr="000B5F4C" w:rsidRDefault="004D3D1E" w:rsidP="005E598D">
      <w:pPr>
        <w:spacing w:before="120" w:after="0" w:line="240" w:lineRule="auto"/>
        <w:ind w:left="1134" w:hanging="1134"/>
        <w:jc w:val="both"/>
        <w:rPr>
          <w:rFonts w:cstheme="minorHAnsi"/>
          <w:b/>
          <w:bCs/>
          <w:sz w:val="24"/>
          <w:szCs w:val="24"/>
          <w:lang w:val="it-IT"/>
        </w:rPr>
      </w:pPr>
      <w:r w:rsidRPr="000B5F4C">
        <w:rPr>
          <w:rFonts w:cstheme="minorHAnsi"/>
          <w:b/>
          <w:bCs/>
          <w:sz w:val="24"/>
          <w:szCs w:val="24"/>
          <w:lang w:val="it-IT"/>
        </w:rPr>
        <w:t xml:space="preserve">VISTO </w:t>
      </w:r>
      <w:r w:rsidRPr="000B5F4C">
        <w:rPr>
          <w:rFonts w:cstheme="minorHAnsi"/>
          <w:b/>
          <w:bCs/>
          <w:sz w:val="24"/>
          <w:szCs w:val="24"/>
          <w:lang w:val="it-IT"/>
        </w:rPr>
        <w:tab/>
      </w:r>
      <w:r w:rsidRPr="000B5F4C">
        <w:rPr>
          <w:rFonts w:cstheme="minorHAnsi"/>
          <w:sz w:val="24"/>
          <w:szCs w:val="24"/>
          <w:lang w:val="it-IT"/>
        </w:rPr>
        <w:t>il decreto legislativo 8 aprile 2013, n. 39, recante «</w:t>
      </w:r>
      <w:r w:rsidRPr="000B5F4C">
        <w:rPr>
          <w:rFonts w:cstheme="minorHAnsi"/>
          <w:i/>
          <w:iCs/>
          <w:sz w:val="24"/>
          <w:szCs w:val="24"/>
          <w:lang w:val="it-IT"/>
        </w:rPr>
        <w:t>Disposizioni in materia di inconferibilità e incompatibilità di incarichi presso le pubbliche amministrazioni e presso gli enti privati in controllo pubblico, a norma dell'articolo 1, commi 49 e 50, della legge 6 novembre 2012, n. 190</w:t>
      </w:r>
      <w:r w:rsidRPr="000B5F4C">
        <w:rPr>
          <w:rFonts w:cstheme="minorHAnsi"/>
          <w:sz w:val="24"/>
          <w:szCs w:val="24"/>
          <w:lang w:val="it-IT"/>
        </w:rPr>
        <w:t>»;</w:t>
      </w:r>
    </w:p>
    <w:p w14:paraId="609157F0" w14:textId="77777777" w:rsidR="004D3D1E" w:rsidRPr="000B5F4C" w:rsidRDefault="004D3D1E" w:rsidP="005E598D">
      <w:pPr>
        <w:spacing w:before="120" w:after="0" w:line="240" w:lineRule="auto"/>
        <w:ind w:left="1134" w:hanging="1134"/>
        <w:jc w:val="both"/>
        <w:rPr>
          <w:rFonts w:cstheme="minorHAnsi"/>
          <w:sz w:val="24"/>
          <w:szCs w:val="24"/>
          <w:lang w:val="it-IT"/>
        </w:rPr>
      </w:pPr>
      <w:r w:rsidRPr="000B5F4C">
        <w:rPr>
          <w:rFonts w:cstheme="minorHAnsi"/>
          <w:b/>
          <w:bCs/>
          <w:sz w:val="24"/>
          <w:szCs w:val="24"/>
          <w:lang w:val="it-IT"/>
        </w:rPr>
        <w:t>VISTO</w:t>
      </w:r>
      <w:r w:rsidRPr="000B5F4C">
        <w:rPr>
          <w:rFonts w:cstheme="minorHAnsi"/>
          <w:sz w:val="24"/>
          <w:szCs w:val="24"/>
          <w:lang w:val="it-IT"/>
        </w:rPr>
        <w:tab/>
        <w:t>il Codice di comportamento dei dipendenti del Ministero dell’istruzione, adottato con D.M. del 26 aprile 2022, n. 105;</w:t>
      </w:r>
    </w:p>
    <w:p w14:paraId="42E77EAF" w14:textId="77777777" w:rsidR="004D3D1E" w:rsidRPr="000B5F4C" w:rsidRDefault="004D3D1E" w:rsidP="005E598D">
      <w:pPr>
        <w:spacing w:before="120" w:after="0" w:line="240" w:lineRule="auto"/>
        <w:ind w:left="1134" w:hanging="1134"/>
        <w:jc w:val="both"/>
        <w:rPr>
          <w:rFonts w:cstheme="minorHAnsi"/>
          <w:sz w:val="24"/>
          <w:szCs w:val="24"/>
          <w:lang w:val="it-IT"/>
        </w:rPr>
      </w:pPr>
      <w:r w:rsidRPr="000B5F4C">
        <w:rPr>
          <w:rFonts w:cstheme="minorHAnsi"/>
          <w:b/>
          <w:bCs/>
          <w:sz w:val="24"/>
          <w:szCs w:val="24"/>
          <w:lang w:val="it-IT"/>
        </w:rPr>
        <w:t>VISTA</w:t>
      </w:r>
      <w:r w:rsidRPr="000B5F4C">
        <w:rPr>
          <w:rFonts w:cstheme="minorHAnsi"/>
          <w:b/>
          <w:bCs/>
          <w:sz w:val="24"/>
          <w:szCs w:val="24"/>
          <w:lang w:val="it-IT"/>
        </w:rPr>
        <w:tab/>
      </w:r>
      <w:r w:rsidRPr="000B5F4C">
        <w:rPr>
          <w:rFonts w:cstheme="minorHAnsi"/>
          <w:sz w:val="24"/>
          <w:szCs w:val="24"/>
          <w:lang w:val="it-IT"/>
        </w:rPr>
        <w:t>la legge 6 novembre 2012, n. 190, recante «</w:t>
      </w:r>
      <w:r w:rsidRPr="000B5F4C">
        <w:rPr>
          <w:rFonts w:cstheme="minorHAnsi"/>
          <w:i/>
          <w:iCs/>
          <w:sz w:val="24"/>
          <w:szCs w:val="24"/>
          <w:lang w:val="it-IT"/>
        </w:rPr>
        <w:t>Disposizioni per la prevenzione e la repressione della corruzione e dell’illegalità nella pubblica amministrazione</w:t>
      </w:r>
      <w:r w:rsidRPr="000B5F4C">
        <w:rPr>
          <w:rFonts w:cstheme="minorHAnsi"/>
          <w:sz w:val="24"/>
          <w:szCs w:val="24"/>
          <w:lang w:val="it-IT"/>
        </w:rPr>
        <w:t>»;</w:t>
      </w:r>
    </w:p>
    <w:p w14:paraId="45F3DA03" w14:textId="63C5CC31" w:rsidR="004D3D1E" w:rsidRPr="000B5F4C" w:rsidRDefault="004D3D1E" w:rsidP="004D3D1E">
      <w:pPr>
        <w:spacing w:before="120" w:after="120"/>
        <w:jc w:val="center"/>
        <w:outlineLvl w:val="0"/>
        <w:rPr>
          <w:rFonts w:cstheme="minorHAnsi"/>
          <w:b/>
          <w:sz w:val="28"/>
          <w:szCs w:val="28"/>
          <w:lang w:val="it-IT"/>
        </w:rPr>
      </w:pPr>
      <w:r w:rsidRPr="000B5F4C">
        <w:rPr>
          <w:rFonts w:cstheme="minorHAnsi"/>
          <w:b/>
          <w:sz w:val="28"/>
          <w:szCs w:val="28"/>
          <w:lang w:val="it-IT"/>
        </w:rPr>
        <w:lastRenderedPageBreak/>
        <w:t>DICHIARA</w:t>
      </w:r>
    </w:p>
    <w:p w14:paraId="36FF8825" w14:textId="77777777" w:rsidR="004D3D1E" w:rsidRPr="00442301" w:rsidRDefault="004D3D1E" w:rsidP="00D17ADF">
      <w:pPr>
        <w:spacing w:after="120" w:line="240" w:lineRule="auto"/>
        <w:jc w:val="both"/>
        <w:rPr>
          <w:rFonts w:cstheme="minorHAnsi"/>
          <w:b/>
          <w:sz w:val="24"/>
          <w:szCs w:val="24"/>
        </w:rPr>
      </w:pPr>
      <w:r w:rsidRPr="000B5F4C">
        <w:rPr>
          <w:rFonts w:cstheme="minorHAnsi"/>
          <w:b/>
          <w:sz w:val="24"/>
          <w:szCs w:val="24"/>
          <w:lang w:val="it-IT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</w:t>
      </w:r>
      <w:r w:rsidRPr="00442301">
        <w:rPr>
          <w:rFonts w:cstheme="minorHAnsi"/>
          <w:b/>
          <w:sz w:val="24"/>
          <w:szCs w:val="24"/>
        </w:rPr>
        <w:t>46 e 47 del d.P.R. n. 445 del 28 dicembre 2000:</w:t>
      </w:r>
    </w:p>
    <w:p w14:paraId="0416D23B" w14:textId="77777777" w:rsidR="004D3D1E" w:rsidRPr="00442301" w:rsidRDefault="004D3D1E" w:rsidP="004D3D1E">
      <w:pPr>
        <w:pStyle w:val="Paragrafoelenco"/>
        <w:numPr>
          <w:ilvl w:val="0"/>
          <w:numId w:val="35"/>
        </w:numPr>
        <w:spacing w:after="120" w:line="240" w:lineRule="auto"/>
        <w:ind w:left="284" w:hanging="283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7A8BCC4A" w14:textId="0FBEC173" w:rsidR="004D3D1E" w:rsidRPr="00442301" w:rsidRDefault="004D3D1E" w:rsidP="005E7602">
      <w:pPr>
        <w:pStyle w:val="Paragrafoelenco"/>
        <w:spacing w:after="0" w:line="240" w:lineRule="auto"/>
        <w:ind w:left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ovvero, nel caso in cui sussistano situazioni di incompatibilità, che le stesse sono le seguenti:</w:t>
      </w:r>
      <w:r w:rsidR="00082EA5">
        <w:rPr>
          <w:rFonts w:cstheme="minorHAnsi"/>
          <w:sz w:val="24"/>
          <w:szCs w:val="24"/>
        </w:rPr>
        <w:t xml:space="preserve"> </w:t>
      </w:r>
      <w:r w:rsidRPr="00442301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___________________________________________________________________________________________________________________________________________________________;</w:t>
      </w:r>
    </w:p>
    <w:p w14:paraId="60292F30" w14:textId="7EB0D38A" w:rsidR="004D3D1E" w:rsidRPr="00442301" w:rsidRDefault="004D3D1E" w:rsidP="00B547E4">
      <w:pPr>
        <w:pStyle w:val="Paragrafoelenco"/>
        <w:numPr>
          <w:ilvl w:val="0"/>
          <w:numId w:val="35"/>
        </w:numPr>
        <w:spacing w:before="10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di non avere, direttamente o indirettamente, un interesse finanziario, economico o altro interesse personale nel procedimento in esame ai sensi e per gli effetti di quanto previsto dal D.M. 26 aprile 2022, n. 105, recante il Codice di Comportamento dei dipendenti del Ministero dell’istruzione e del merito, né di trovarsi in altra condizione di conflitto di interessi (neppure potenziale) ai sensi dell’art. 6-</w:t>
      </w:r>
      <w:r w:rsidRPr="00442301">
        <w:rPr>
          <w:rFonts w:cstheme="minorHAnsi"/>
          <w:i/>
          <w:iCs/>
          <w:sz w:val="24"/>
          <w:szCs w:val="24"/>
        </w:rPr>
        <w:t>bis</w:t>
      </w:r>
      <w:r w:rsidRPr="00442301">
        <w:rPr>
          <w:rFonts w:cstheme="minorHAnsi"/>
          <w:sz w:val="24"/>
          <w:szCs w:val="24"/>
        </w:rPr>
        <w:t xml:space="preserve"> della legge n. 241/1990. In particolare, che l’assunzione dell’incarico di </w:t>
      </w:r>
      <w:r w:rsidRPr="00442301">
        <w:rPr>
          <w:rFonts w:cstheme="minorHAnsi"/>
          <w:b/>
          <w:bCs/>
          <w:i/>
          <w:iCs/>
          <w:sz w:val="24"/>
          <w:szCs w:val="24"/>
        </w:rPr>
        <w:t>“</w:t>
      </w:r>
      <w:r w:rsidR="00437E86" w:rsidRPr="00442301">
        <w:rPr>
          <w:rFonts w:cstheme="minorHAnsi"/>
          <w:b/>
          <w:bCs/>
          <w:i/>
          <w:iCs/>
          <w:sz w:val="24"/>
          <w:szCs w:val="24"/>
        </w:rPr>
        <w:t>Esperto formatore</w:t>
      </w:r>
      <w:r w:rsidRPr="00442301">
        <w:rPr>
          <w:rFonts w:cstheme="minorHAnsi"/>
          <w:b/>
          <w:bCs/>
          <w:i/>
          <w:iCs/>
          <w:sz w:val="24"/>
          <w:szCs w:val="24"/>
        </w:rPr>
        <w:t>”:</w:t>
      </w:r>
    </w:p>
    <w:p w14:paraId="27042B77" w14:textId="77777777" w:rsidR="004D3D1E" w:rsidRPr="00442301" w:rsidRDefault="004D3D1E" w:rsidP="004D3D1E">
      <w:pPr>
        <w:pStyle w:val="Paragrafoelenco"/>
        <w:numPr>
          <w:ilvl w:val="0"/>
          <w:numId w:val="36"/>
        </w:numPr>
        <w:autoSpaceDE w:val="0"/>
        <w:autoSpaceDN w:val="0"/>
        <w:adjustRightInd w:val="0"/>
        <w:spacing w:before="60" w:after="0" w:line="240" w:lineRule="auto"/>
        <w:ind w:left="851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non coinvolge interessi propri;</w:t>
      </w:r>
    </w:p>
    <w:p w14:paraId="660444B4" w14:textId="77777777" w:rsidR="004D3D1E" w:rsidRPr="00442301" w:rsidRDefault="004D3D1E" w:rsidP="004D3D1E">
      <w:pPr>
        <w:pStyle w:val="Paragrafoelenco"/>
        <w:numPr>
          <w:ilvl w:val="0"/>
          <w:numId w:val="36"/>
        </w:numPr>
        <w:autoSpaceDE w:val="0"/>
        <w:autoSpaceDN w:val="0"/>
        <w:adjustRightInd w:val="0"/>
        <w:spacing w:before="60" w:after="0" w:line="240" w:lineRule="auto"/>
        <w:ind w:left="851" w:hanging="28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non coinvolge interessi di parenti, affini entro il secondo grado, del coniuge o di conviventi, oppure di persone con le quali abbia rapporti di frequentazione abituale;</w:t>
      </w:r>
    </w:p>
    <w:p w14:paraId="4CCC8A60" w14:textId="77777777" w:rsidR="004D3D1E" w:rsidRPr="00442301" w:rsidRDefault="004D3D1E" w:rsidP="004D3D1E">
      <w:pPr>
        <w:pStyle w:val="Paragrafoelenco"/>
        <w:numPr>
          <w:ilvl w:val="0"/>
          <w:numId w:val="36"/>
        </w:numPr>
        <w:autoSpaceDE w:val="0"/>
        <w:autoSpaceDN w:val="0"/>
        <w:adjustRightInd w:val="0"/>
        <w:spacing w:before="60" w:after="0" w:line="240" w:lineRule="auto"/>
        <w:ind w:left="851" w:hanging="28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non coinvolge interessi di soggetti od organizzazioni con cui egli o il coniuge abbia causa pendente o grave inimicizia o rapporti di credito o debito significativi;</w:t>
      </w:r>
    </w:p>
    <w:p w14:paraId="5DE56EAC" w14:textId="77777777" w:rsidR="004D3D1E" w:rsidRPr="00442301" w:rsidRDefault="004D3D1E" w:rsidP="004D3D1E">
      <w:pPr>
        <w:pStyle w:val="Paragrafoelenco"/>
        <w:numPr>
          <w:ilvl w:val="0"/>
          <w:numId w:val="36"/>
        </w:numPr>
        <w:autoSpaceDE w:val="0"/>
        <w:autoSpaceDN w:val="0"/>
        <w:adjustRightInd w:val="0"/>
        <w:spacing w:before="60" w:after="0" w:line="240" w:lineRule="auto"/>
        <w:ind w:left="851" w:hanging="28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non coinvolge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14:paraId="45D3A89B" w14:textId="77777777" w:rsidR="004D3D1E" w:rsidRPr="00442301" w:rsidRDefault="004D3D1E" w:rsidP="00D17ADF">
      <w:pPr>
        <w:pStyle w:val="Paragrafoelenco"/>
        <w:numPr>
          <w:ilvl w:val="0"/>
          <w:numId w:val="35"/>
        </w:numPr>
        <w:spacing w:before="100" w:after="0" w:line="240" w:lineRule="auto"/>
        <w:ind w:left="284" w:hanging="284"/>
        <w:contextualSpacing w:val="0"/>
        <w:jc w:val="both"/>
        <w:rPr>
          <w:rFonts w:eastAsia="Calibri" w:cstheme="minorHAnsi"/>
          <w:sz w:val="24"/>
          <w:szCs w:val="24"/>
        </w:rPr>
      </w:pPr>
      <w:r w:rsidRPr="00442301">
        <w:rPr>
          <w:rFonts w:eastAsia="Calibri" w:cstheme="minorHAnsi"/>
          <w:sz w:val="24"/>
          <w:szCs w:val="24"/>
        </w:rPr>
        <w:t>che non sussistono diverse ragioni di opportunità che si frappongano al conferimento dell’incarico in questione;</w:t>
      </w:r>
    </w:p>
    <w:p w14:paraId="63F82044" w14:textId="77777777" w:rsidR="004D3D1E" w:rsidRPr="00442301" w:rsidRDefault="004D3D1E" w:rsidP="00D17ADF">
      <w:pPr>
        <w:pStyle w:val="Paragrafoelenco"/>
        <w:numPr>
          <w:ilvl w:val="0"/>
          <w:numId w:val="35"/>
        </w:numPr>
        <w:spacing w:before="10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di aver preso piena cognizione del D.M. 26 aprile 2022, n. 105, recante il Codice di Comportamento dei dipendenti del Ministero dell’istruzione e del merito;</w:t>
      </w:r>
    </w:p>
    <w:p w14:paraId="40FAC85D" w14:textId="77777777" w:rsidR="004D3D1E" w:rsidRPr="00442301" w:rsidRDefault="004D3D1E" w:rsidP="00D17ADF">
      <w:pPr>
        <w:pStyle w:val="Paragrafoelenco"/>
        <w:numPr>
          <w:ilvl w:val="0"/>
          <w:numId w:val="35"/>
        </w:numPr>
        <w:spacing w:before="10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di impegnarsi a comunicare tempestivamente all’Istituzione scolastica eventuali variazioni che dovessero intervenire nel corso dello svolgimento dell’incarico;</w:t>
      </w:r>
    </w:p>
    <w:p w14:paraId="6FE574B2" w14:textId="6F840F70" w:rsidR="004D3D1E" w:rsidRPr="00442301" w:rsidRDefault="004D3D1E" w:rsidP="00D17ADF">
      <w:pPr>
        <w:pStyle w:val="Paragrafoelenco"/>
        <w:numPr>
          <w:ilvl w:val="0"/>
          <w:numId w:val="35"/>
        </w:numPr>
        <w:spacing w:before="10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di impegnarsi altresì a comunicare</w:t>
      </w:r>
      <w:r w:rsidR="00E54664">
        <w:rPr>
          <w:rFonts w:cstheme="minorHAnsi"/>
          <w:sz w:val="24"/>
          <w:szCs w:val="24"/>
        </w:rPr>
        <w:t xml:space="preserve"> e </w:t>
      </w:r>
      <w:r w:rsidR="00E54664" w:rsidRPr="00E54664">
        <w:rPr>
          <w:rFonts w:cstheme="minorHAnsi"/>
          <w:sz w:val="24"/>
          <w:szCs w:val="24"/>
        </w:rPr>
        <w:t>ad astenersi dallo svolgimento dell'incarico e a darne immediata comunicazione al Dirigente scolastico qualora, nel corso dell'esecuzione dello stesso, dovesse sopravvenire una situazione di conflitto di interessi, anche potenziale, ai sensi della normativa vigente</w:t>
      </w:r>
      <w:r w:rsidRPr="00442301">
        <w:rPr>
          <w:rFonts w:cstheme="minorHAnsi"/>
          <w:sz w:val="24"/>
          <w:szCs w:val="24"/>
        </w:rPr>
        <w:t>;</w:t>
      </w:r>
    </w:p>
    <w:p w14:paraId="50BAB37E" w14:textId="287EAE61" w:rsidR="004D3D1E" w:rsidRPr="00442301" w:rsidRDefault="00442301" w:rsidP="00D17ADF">
      <w:pPr>
        <w:pStyle w:val="Paragrafoelenco"/>
        <w:numPr>
          <w:ilvl w:val="0"/>
          <w:numId w:val="35"/>
        </w:numPr>
        <w:spacing w:before="10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di essere stato informato, ai sensi dell'art. 13 del Regolamento (UE) 2016/679 e del D.</w:t>
      </w:r>
      <w:r w:rsidR="001F6778">
        <w:rPr>
          <w:rFonts w:cstheme="minorHAnsi"/>
          <w:sz w:val="24"/>
          <w:szCs w:val="24"/>
        </w:rPr>
        <w:t xml:space="preserve"> </w:t>
      </w:r>
      <w:r w:rsidRPr="00442301">
        <w:rPr>
          <w:rFonts w:cstheme="minorHAnsi"/>
          <w:sz w:val="24"/>
          <w:szCs w:val="24"/>
        </w:rPr>
        <w:t>Lgs. 196/2003, circa il trattamento dei dati personali raccolti, che saranno trattati, anche con strumenti informatici, esclusivamente per le finalità connesse alla presente procedura.</w:t>
      </w:r>
    </w:p>
    <w:p w14:paraId="2584D918" w14:textId="294A43F2" w:rsidR="004D3D1E" w:rsidRPr="000B5F4C" w:rsidRDefault="004D3D1E" w:rsidP="00D17ADF">
      <w:pPr>
        <w:widowControl w:val="0"/>
        <w:spacing w:after="180" w:line="240" w:lineRule="auto"/>
        <w:ind w:left="5954"/>
        <w:jc w:val="center"/>
        <w:rPr>
          <w:rFonts w:cs="Calibri"/>
          <w:b/>
          <w:bCs/>
          <w:sz w:val="24"/>
          <w:szCs w:val="24"/>
          <w:lang w:val="it-IT"/>
        </w:rPr>
      </w:pPr>
      <w:r w:rsidRPr="000B5F4C">
        <w:rPr>
          <w:rFonts w:cs="Calibri"/>
          <w:b/>
          <w:bCs/>
          <w:sz w:val="24"/>
          <w:szCs w:val="24"/>
          <w:lang w:val="it-IT"/>
        </w:rPr>
        <w:t>Il Dichiarante</w:t>
      </w:r>
      <w:r w:rsidR="00AC3080" w:rsidRPr="000B5F4C">
        <w:rPr>
          <w:rFonts w:cs="Calibri"/>
          <w:b/>
          <w:bCs/>
          <w:sz w:val="24"/>
          <w:szCs w:val="24"/>
          <w:lang w:val="it-IT"/>
        </w:rPr>
        <w:t xml:space="preserve"> </w:t>
      </w:r>
      <w:r w:rsidR="00AC3080" w:rsidRPr="000B5F4C">
        <w:rPr>
          <w:rFonts w:cs="Calibri"/>
          <w:bCs/>
          <w:sz w:val="24"/>
          <w:szCs w:val="24"/>
          <w:lang w:val="it-IT"/>
        </w:rPr>
        <w:t>(*)</w:t>
      </w:r>
    </w:p>
    <w:p w14:paraId="4D665A58" w14:textId="77777777" w:rsidR="004D3D1E" w:rsidRPr="000B5F4C" w:rsidRDefault="004D3D1E" w:rsidP="00B547E4">
      <w:pPr>
        <w:widowControl w:val="0"/>
        <w:spacing w:after="0" w:line="240" w:lineRule="auto"/>
        <w:ind w:left="5954"/>
        <w:jc w:val="center"/>
        <w:rPr>
          <w:rFonts w:cs="Calibri"/>
          <w:bCs/>
          <w:sz w:val="24"/>
          <w:szCs w:val="24"/>
          <w:lang w:val="it-IT"/>
        </w:rPr>
      </w:pPr>
      <w:r w:rsidRPr="000B5F4C">
        <w:rPr>
          <w:rFonts w:cs="Calibri"/>
          <w:bCs/>
          <w:sz w:val="24"/>
          <w:szCs w:val="24"/>
          <w:lang w:val="it-IT"/>
        </w:rPr>
        <w:t>_____________________________</w:t>
      </w:r>
    </w:p>
    <w:p w14:paraId="430BDA13" w14:textId="02B01DFF" w:rsidR="00596BD2" w:rsidRPr="000B5F4C" w:rsidRDefault="004D3D1E" w:rsidP="00AC3080">
      <w:pPr>
        <w:widowControl w:val="0"/>
        <w:spacing w:before="120" w:after="0" w:line="240" w:lineRule="auto"/>
        <w:rPr>
          <w:rFonts w:cs="Calibri"/>
          <w:bCs/>
          <w:sz w:val="18"/>
          <w:szCs w:val="18"/>
          <w:lang w:val="it-IT"/>
        </w:rPr>
      </w:pPr>
      <w:r w:rsidRPr="000B5F4C">
        <w:rPr>
          <w:rFonts w:cs="Calibri"/>
          <w:bCs/>
          <w:sz w:val="18"/>
          <w:szCs w:val="18"/>
          <w:lang w:val="it-IT"/>
        </w:rPr>
        <w:t>(*) se non è firmato digitalmente allegare copia del documento di identità in corso di validità</w:t>
      </w:r>
    </w:p>
    <w:sectPr w:rsidR="00596BD2" w:rsidRPr="000B5F4C" w:rsidSect="00AC3080">
      <w:headerReference w:type="default" r:id="rId8"/>
      <w:footerReference w:type="default" r:id="rId9"/>
      <w:pgSz w:w="12240" w:h="15840"/>
      <w:pgMar w:top="1985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46697" w14:textId="77777777" w:rsidR="002C1DD9" w:rsidRDefault="002C1DD9" w:rsidP="008C2AE9">
      <w:pPr>
        <w:spacing w:after="0" w:line="240" w:lineRule="auto"/>
      </w:pPr>
      <w:r>
        <w:separator/>
      </w:r>
    </w:p>
  </w:endnote>
  <w:endnote w:type="continuationSeparator" w:id="0">
    <w:p w14:paraId="76EEF8D8" w14:textId="77777777" w:rsidR="002C1DD9" w:rsidRDefault="002C1DD9" w:rsidP="008C2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3976629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sdt>
        <w:sdtPr>
          <w:rPr>
            <w:sz w:val="20"/>
            <w:szCs w:val="20"/>
          </w:rPr>
          <w:id w:val="-1773004240"/>
          <w:docPartObj>
            <w:docPartGallery w:val="Page Numbers (Bottom of Page)"/>
            <w:docPartUnique/>
          </w:docPartObj>
        </w:sdtPr>
        <w:sdtContent>
          <w:sdt>
            <w:sdtPr>
              <w:rPr>
                <w:sz w:val="20"/>
                <w:szCs w:val="20"/>
              </w:rPr>
              <w:id w:val="1728636285"/>
              <w:docPartObj>
                <w:docPartGallery w:val="Page Numbers (Top of Page)"/>
                <w:docPartUnique/>
              </w:docPartObj>
            </w:sdtPr>
            <w:sdtContent>
              <w:p w14:paraId="4613FCCD" w14:textId="77777777" w:rsidR="00436F52" w:rsidRPr="000B5F4C" w:rsidRDefault="00436F52" w:rsidP="00436F52">
                <w:pPr>
                  <w:pStyle w:val="Pidipagina"/>
                  <w:jc w:val="center"/>
                  <w:rPr>
                    <w:sz w:val="20"/>
                    <w:szCs w:val="20"/>
                    <w:lang w:val="it-IT"/>
                  </w:rPr>
                </w:pPr>
                <w:r w:rsidRPr="000B5F4C">
                  <w:rPr>
                    <w:sz w:val="20"/>
                    <w:szCs w:val="20"/>
                    <w:lang w:val="it-IT"/>
                  </w:rPr>
                  <w:t xml:space="preserve">Pag. </w:t>
                </w:r>
                <w:r w:rsidRPr="00436F52">
                  <w:rPr>
                    <w:b/>
                    <w:bCs/>
                    <w:sz w:val="20"/>
                    <w:szCs w:val="20"/>
                  </w:rPr>
                  <w:fldChar w:fldCharType="begin"/>
                </w:r>
                <w:r w:rsidRPr="000B5F4C">
                  <w:rPr>
                    <w:b/>
                    <w:bCs/>
                    <w:sz w:val="20"/>
                    <w:szCs w:val="20"/>
                    <w:lang w:val="it-IT"/>
                  </w:rPr>
                  <w:instrText>PAGE</w:instrText>
                </w:r>
                <w:r w:rsidRPr="00436F52">
                  <w:rPr>
                    <w:b/>
                    <w:bCs/>
                    <w:sz w:val="20"/>
                    <w:szCs w:val="20"/>
                  </w:rPr>
                  <w:fldChar w:fldCharType="separate"/>
                </w:r>
                <w:r w:rsidRPr="000B5F4C">
                  <w:rPr>
                    <w:b/>
                    <w:bCs/>
                    <w:sz w:val="20"/>
                    <w:szCs w:val="20"/>
                    <w:lang w:val="it-IT"/>
                  </w:rPr>
                  <w:t>1</w:t>
                </w:r>
                <w:r w:rsidRPr="00436F52">
                  <w:rPr>
                    <w:sz w:val="20"/>
                    <w:szCs w:val="20"/>
                  </w:rPr>
                  <w:fldChar w:fldCharType="end"/>
                </w:r>
                <w:r w:rsidRPr="000B5F4C">
                  <w:rPr>
                    <w:sz w:val="20"/>
                    <w:szCs w:val="20"/>
                    <w:lang w:val="it-IT"/>
                  </w:rPr>
                  <w:t xml:space="preserve"> a </w:t>
                </w:r>
                <w:r w:rsidRPr="00436F52">
                  <w:rPr>
                    <w:b/>
                    <w:bCs/>
                    <w:sz w:val="20"/>
                    <w:szCs w:val="20"/>
                  </w:rPr>
                  <w:fldChar w:fldCharType="begin"/>
                </w:r>
                <w:r w:rsidRPr="000B5F4C">
                  <w:rPr>
                    <w:b/>
                    <w:bCs/>
                    <w:sz w:val="20"/>
                    <w:szCs w:val="20"/>
                    <w:lang w:val="it-IT"/>
                  </w:rPr>
                  <w:instrText>NUMPAGES</w:instrText>
                </w:r>
                <w:r w:rsidRPr="00436F52">
                  <w:rPr>
                    <w:b/>
                    <w:bCs/>
                    <w:sz w:val="20"/>
                    <w:szCs w:val="20"/>
                  </w:rPr>
                  <w:fldChar w:fldCharType="separate"/>
                </w:r>
                <w:r w:rsidRPr="000B5F4C">
                  <w:rPr>
                    <w:b/>
                    <w:bCs/>
                    <w:sz w:val="20"/>
                    <w:szCs w:val="20"/>
                    <w:lang w:val="it-IT"/>
                  </w:rPr>
                  <w:t>2</w:t>
                </w:r>
                <w:r w:rsidRPr="00436F52">
                  <w:rPr>
                    <w:sz w:val="20"/>
                    <w:szCs w:val="20"/>
                  </w:rPr>
                  <w:fldChar w:fldCharType="end"/>
                </w:r>
              </w:p>
            </w:sdtContent>
          </w:sdt>
        </w:sdtContent>
      </w:sdt>
      <w:p w14:paraId="66E4E78F" w14:textId="674D1F72" w:rsidR="00B37C78" w:rsidRPr="000B5F4C" w:rsidRDefault="0048418A" w:rsidP="0048418A">
        <w:pPr>
          <w:pStyle w:val="Pidipagina"/>
          <w:rPr>
            <w:rFonts w:cstheme="minorHAnsi"/>
            <w:sz w:val="18"/>
            <w:szCs w:val="18"/>
            <w:lang w:val="it-IT"/>
          </w:rPr>
        </w:pPr>
        <w:r w:rsidRPr="000B5F4C">
          <w:rPr>
            <w:rFonts w:cstheme="minorHAnsi"/>
            <w:sz w:val="18"/>
            <w:szCs w:val="18"/>
            <w:lang w:val="it-IT"/>
          </w:rPr>
          <w:t>Avviso reclutamento docente interno come “</w:t>
        </w:r>
        <w:r w:rsidR="005574BB" w:rsidRPr="000B5F4C">
          <w:rPr>
            <w:rFonts w:cstheme="minorHAnsi"/>
            <w:sz w:val="18"/>
            <w:szCs w:val="18"/>
            <w:lang w:val="it-IT"/>
          </w:rPr>
          <w:t>Esperto</w:t>
        </w:r>
        <w:r w:rsidRPr="000B5F4C">
          <w:rPr>
            <w:rFonts w:cstheme="minorHAnsi"/>
            <w:sz w:val="18"/>
            <w:szCs w:val="18"/>
            <w:lang w:val="it-IT"/>
          </w:rPr>
          <w:t>” del progetto PN21-27 “ESO4.5.A2.B-FSEPNCA-2026-697” – Allegato 4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A474E" w14:textId="77777777" w:rsidR="002C1DD9" w:rsidRDefault="002C1DD9" w:rsidP="008C2AE9">
      <w:pPr>
        <w:spacing w:after="0" w:line="240" w:lineRule="auto"/>
      </w:pPr>
      <w:r>
        <w:separator/>
      </w:r>
    </w:p>
  </w:footnote>
  <w:footnote w:type="continuationSeparator" w:id="0">
    <w:p w14:paraId="2644B56B" w14:textId="77777777" w:rsidR="002C1DD9" w:rsidRDefault="002C1DD9" w:rsidP="008C2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3CA8E" w14:textId="1141B28C" w:rsidR="0002674A" w:rsidRPr="00A779B4" w:rsidRDefault="0002674A" w:rsidP="006E67A9">
    <w:pPr>
      <w:pStyle w:val="Intestazione"/>
      <w:tabs>
        <w:tab w:val="clear" w:pos="4819"/>
        <w:tab w:val="clear" w:pos="9638"/>
      </w:tabs>
      <w:spacing w:after="120"/>
    </w:pP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 w:rsidR="0074752D">
      <w:fldChar w:fldCharType="begin"/>
    </w:r>
    <w:r w:rsidR="0074752D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74752D"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 w:rsidR="00233572">
      <w:fldChar w:fldCharType="begin"/>
    </w:r>
    <w:r w:rsidR="00233572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233572"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 w:rsidR="004E0E00">
      <w:fldChar w:fldCharType="begin"/>
    </w:r>
    <w:r w:rsidR="004E0E00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4E0E00">
      <w:fldChar w:fldCharType="separate"/>
    </w:r>
    <w:r w:rsidR="00000000">
      <w:fldChar w:fldCharType="begin"/>
    </w:r>
    <w:r w:rsidR="00000000">
      <w:instrText xml:space="preserve"> INCLUDEPICTURE  "C:\\..\\..\\..\\..\\..\\..\\..\\Utente\\AppData\\Local\\Packages\\Microsoft.Windows.Photos_8wekyb3d8bbwe\\TempState\\ShareServiceTempFolder\\Loghi completi orizzontale RGB-1.jpeg" \* MERGEFORMATINET </w:instrText>
    </w:r>
    <w:r w:rsidR="00000000">
      <w:fldChar w:fldCharType="separate"/>
    </w:r>
    <w:r w:rsidR="004D7EAA">
      <w:pict w14:anchorId="3FA1C3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26.8pt;height:58.2pt">
          <v:imagedata r:id="rId1" r:href="rId2"/>
        </v:shape>
      </w:pict>
    </w:r>
    <w:r w:rsidR="00000000">
      <w:fldChar w:fldCharType="end"/>
    </w:r>
    <w:r w:rsidR="004E0E00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 w:rsidR="00233572">
      <w:fldChar w:fldCharType="end"/>
    </w:r>
    <w:r>
      <w:fldChar w:fldCharType="end"/>
    </w:r>
    <w:r>
      <w:fldChar w:fldCharType="end"/>
    </w:r>
    <w:r>
      <w:fldChar w:fldCharType="end"/>
    </w:r>
    <w:r w:rsidR="0074752D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97572"/>
    <w:multiLevelType w:val="hybridMultilevel"/>
    <w:tmpl w:val="5E2634D8"/>
    <w:lvl w:ilvl="0" w:tplc="5D2278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5D2488"/>
    <w:multiLevelType w:val="hybridMultilevel"/>
    <w:tmpl w:val="FC18D4F0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02B9B"/>
    <w:multiLevelType w:val="hybridMultilevel"/>
    <w:tmpl w:val="181894E4"/>
    <w:lvl w:ilvl="0" w:tplc="D56E6E30">
      <w:start w:val="1"/>
      <w:numFmt w:val="decimal"/>
      <w:lvlText w:val="%1."/>
      <w:lvlJc w:val="left"/>
      <w:pPr>
        <w:tabs>
          <w:tab w:val="num" w:pos="2907"/>
        </w:tabs>
        <w:ind w:left="2907" w:hanging="360"/>
      </w:pPr>
      <w:rPr>
        <w:rFonts w:hint="default"/>
        <w:b w:val="0"/>
        <w:bCs w:val="0"/>
        <w:i w:val="0"/>
        <w:iCs w:val="0"/>
      </w:rPr>
    </w:lvl>
    <w:lvl w:ilvl="1" w:tplc="401A8AB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117128"/>
    <w:multiLevelType w:val="hybridMultilevel"/>
    <w:tmpl w:val="F0881AD6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bCs w:val="0"/>
        <w:i w:val="0"/>
        <w:i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3F4AB7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63346"/>
    <w:multiLevelType w:val="multilevel"/>
    <w:tmpl w:val="DE5880B4"/>
    <w:lvl w:ilvl="0">
      <w:start w:val="1"/>
      <w:numFmt w:val="decimal"/>
      <w:lvlText w:val="%1."/>
      <w:lvlJc w:val="left"/>
      <w:pPr>
        <w:ind w:left="1637" w:hanging="360"/>
      </w:pPr>
      <w:rPr>
        <w:sz w:val="22"/>
        <w:szCs w:val="22"/>
      </w:rPr>
    </w:lvl>
    <w:lvl w:ilvl="1">
      <w:start w:val="1"/>
      <w:numFmt w:val="bullet"/>
      <w:lvlText w:val=""/>
      <w:lvlJc w:val="left"/>
      <w:pPr>
        <w:ind w:left="1515" w:hanging="360"/>
      </w:pPr>
      <w:rPr>
        <w:rFonts w:ascii="Wingdings" w:hAnsi="Wingdings" w:hint="default"/>
        <w:b w:val="0"/>
        <w:bCs w:val="0"/>
      </w:rPr>
    </w:lvl>
    <w:lvl w:ilvl="2" w:tentative="1">
      <w:start w:val="1"/>
      <w:numFmt w:val="lowerRoman"/>
      <w:lvlText w:val="%3."/>
      <w:lvlJc w:val="right"/>
      <w:pPr>
        <w:ind w:left="2235" w:hanging="180"/>
      </w:pPr>
    </w:lvl>
    <w:lvl w:ilvl="3">
      <w:start w:val="1"/>
      <w:numFmt w:val="decimal"/>
      <w:lvlText w:val="%4."/>
      <w:lvlJc w:val="left"/>
      <w:pPr>
        <w:ind w:left="2955" w:hanging="360"/>
      </w:pPr>
    </w:lvl>
    <w:lvl w:ilvl="4" w:tentative="1">
      <w:start w:val="1"/>
      <w:numFmt w:val="lowerLetter"/>
      <w:lvlText w:val="%5."/>
      <w:lvlJc w:val="left"/>
      <w:pPr>
        <w:ind w:left="3675" w:hanging="360"/>
      </w:pPr>
    </w:lvl>
    <w:lvl w:ilvl="5" w:tentative="1">
      <w:start w:val="1"/>
      <w:numFmt w:val="lowerRoman"/>
      <w:lvlText w:val="%6."/>
      <w:lvlJc w:val="right"/>
      <w:pPr>
        <w:ind w:left="4395" w:hanging="180"/>
      </w:pPr>
    </w:lvl>
    <w:lvl w:ilvl="6">
      <w:start w:val="1"/>
      <w:numFmt w:val="decimal"/>
      <w:lvlText w:val="%7."/>
      <w:lvlJc w:val="left"/>
      <w:pPr>
        <w:ind w:left="5115" w:hanging="360"/>
      </w:pPr>
    </w:lvl>
    <w:lvl w:ilvl="7" w:tentative="1">
      <w:start w:val="1"/>
      <w:numFmt w:val="lowerLetter"/>
      <w:lvlText w:val="%8."/>
      <w:lvlJc w:val="left"/>
      <w:pPr>
        <w:ind w:left="5835" w:hanging="360"/>
      </w:pPr>
    </w:lvl>
    <w:lvl w:ilvl="8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125C125C"/>
    <w:multiLevelType w:val="hybridMultilevel"/>
    <w:tmpl w:val="E9004468"/>
    <w:lvl w:ilvl="0" w:tplc="E1C4CB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37100"/>
    <w:multiLevelType w:val="hybridMultilevel"/>
    <w:tmpl w:val="A5900E10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 w15:restartNumberingAfterBreak="0">
    <w:nsid w:val="19516C43"/>
    <w:multiLevelType w:val="hybridMultilevel"/>
    <w:tmpl w:val="E19E1DC8"/>
    <w:lvl w:ilvl="0" w:tplc="EDD6BDB2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9" w15:restartNumberingAfterBreak="0">
    <w:nsid w:val="19A34A43"/>
    <w:multiLevelType w:val="hybridMultilevel"/>
    <w:tmpl w:val="B0C88DC2"/>
    <w:lvl w:ilvl="0" w:tplc="C3A2CB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063027"/>
    <w:multiLevelType w:val="hybridMultilevel"/>
    <w:tmpl w:val="A50E73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753DAC"/>
    <w:multiLevelType w:val="hybridMultilevel"/>
    <w:tmpl w:val="505EA3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052F76"/>
    <w:multiLevelType w:val="hybridMultilevel"/>
    <w:tmpl w:val="4F4EF84E"/>
    <w:lvl w:ilvl="0" w:tplc="7AF21C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i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3B4510"/>
    <w:multiLevelType w:val="hybridMultilevel"/>
    <w:tmpl w:val="0114B8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F5149"/>
    <w:multiLevelType w:val="singleLevel"/>
    <w:tmpl w:val="04100005"/>
    <w:lvl w:ilvl="0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  <w:color w:val="auto"/>
        <w:sz w:val="22"/>
      </w:rPr>
    </w:lvl>
  </w:abstractNum>
  <w:abstractNum w:abstractNumId="15" w15:restartNumberingAfterBreak="0">
    <w:nsid w:val="2FE34E5E"/>
    <w:multiLevelType w:val="hybridMultilevel"/>
    <w:tmpl w:val="3116A864"/>
    <w:lvl w:ilvl="0" w:tplc="93709482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CE47DD"/>
    <w:multiLevelType w:val="hybridMultilevel"/>
    <w:tmpl w:val="6B3C4A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0C5BC2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A5EF2"/>
    <w:multiLevelType w:val="hybridMultilevel"/>
    <w:tmpl w:val="755246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235C71"/>
    <w:multiLevelType w:val="hybridMultilevel"/>
    <w:tmpl w:val="552E1B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0F44CA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FF3BE9"/>
    <w:multiLevelType w:val="hybridMultilevel"/>
    <w:tmpl w:val="914A7148"/>
    <w:lvl w:ilvl="0" w:tplc="77E2A6B6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C13DAE"/>
    <w:multiLevelType w:val="hybridMultilevel"/>
    <w:tmpl w:val="E49CD644"/>
    <w:lvl w:ilvl="0" w:tplc="7D28CF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9B327C5"/>
    <w:multiLevelType w:val="hybridMultilevel"/>
    <w:tmpl w:val="E9D63D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BB4EC5"/>
    <w:multiLevelType w:val="hybridMultilevel"/>
    <w:tmpl w:val="498A8966"/>
    <w:lvl w:ilvl="0" w:tplc="6D56E5FA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6" w15:restartNumberingAfterBreak="0">
    <w:nsid w:val="4B4B3153"/>
    <w:multiLevelType w:val="hybridMultilevel"/>
    <w:tmpl w:val="C94264C2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1BC6B3D"/>
    <w:multiLevelType w:val="hybridMultilevel"/>
    <w:tmpl w:val="9C62FC8E"/>
    <w:lvl w:ilvl="0" w:tplc="FFFFFFFF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611A5CF7"/>
    <w:multiLevelType w:val="hybridMultilevel"/>
    <w:tmpl w:val="86947C0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B378B5"/>
    <w:multiLevelType w:val="hybridMultilevel"/>
    <w:tmpl w:val="26E2EDE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CA66F9"/>
    <w:multiLevelType w:val="hybridMultilevel"/>
    <w:tmpl w:val="64C0752A"/>
    <w:lvl w:ilvl="0" w:tplc="00000004">
      <w:numFmt w:val="bullet"/>
      <w:lvlText w:val="-"/>
      <w:lvlJc w:val="left"/>
      <w:pPr>
        <w:ind w:left="720" w:hanging="360"/>
      </w:pPr>
      <w:rPr>
        <w:rFonts w:ascii="Trebuchet MS" w:hAnsi="Trebuchet MS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C619C5"/>
    <w:multiLevelType w:val="hybridMultilevel"/>
    <w:tmpl w:val="C12A18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3447B"/>
    <w:multiLevelType w:val="hybridMultilevel"/>
    <w:tmpl w:val="EE607438"/>
    <w:lvl w:ilvl="0" w:tplc="6D56E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3C302C"/>
    <w:multiLevelType w:val="hybridMultilevel"/>
    <w:tmpl w:val="796CC428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 w16cid:durableId="1110390876">
    <w:abstractNumId w:val="10"/>
  </w:num>
  <w:num w:numId="2" w16cid:durableId="1480226141">
    <w:abstractNumId w:val="17"/>
  </w:num>
  <w:num w:numId="3" w16cid:durableId="2037272356">
    <w:abstractNumId w:val="19"/>
  </w:num>
  <w:num w:numId="4" w16cid:durableId="1493132794">
    <w:abstractNumId w:val="20"/>
  </w:num>
  <w:num w:numId="5" w16cid:durableId="596640790">
    <w:abstractNumId w:val="0"/>
  </w:num>
  <w:num w:numId="6" w16cid:durableId="1320962300">
    <w:abstractNumId w:val="29"/>
  </w:num>
  <w:num w:numId="7" w16cid:durableId="1425107234">
    <w:abstractNumId w:val="2"/>
  </w:num>
  <w:num w:numId="8" w16cid:durableId="892739596">
    <w:abstractNumId w:val="4"/>
  </w:num>
  <w:num w:numId="9" w16cid:durableId="2011832636">
    <w:abstractNumId w:val="28"/>
  </w:num>
  <w:num w:numId="10" w16cid:durableId="1006783792">
    <w:abstractNumId w:val="27"/>
  </w:num>
  <w:num w:numId="11" w16cid:durableId="818426230">
    <w:abstractNumId w:val="1"/>
  </w:num>
  <w:num w:numId="12" w16cid:durableId="56127948">
    <w:abstractNumId w:val="9"/>
  </w:num>
  <w:num w:numId="13" w16cid:durableId="381250924">
    <w:abstractNumId w:val="14"/>
  </w:num>
  <w:num w:numId="14" w16cid:durableId="385185912">
    <w:abstractNumId w:val="3"/>
  </w:num>
  <w:num w:numId="15" w16cid:durableId="1025252738">
    <w:abstractNumId w:val="8"/>
  </w:num>
  <w:num w:numId="16" w16cid:durableId="1901477223">
    <w:abstractNumId w:val="21"/>
  </w:num>
  <w:num w:numId="17" w16cid:durableId="320430605">
    <w:abstractNumId w:val="33"/>
  </w:num>
  <w:num w:numId="18" w16cid:durableId="1090085294">
    <w:abstractNumId w:val="5"/>
  </w:num>
  <w:num w:numId="19" w16cid:durableId="1119027473">
    <w:abstractNumId w:val="6"/>
  </w:num>
  <w:num w:numId="20" w16cid:durableId="1360619120">
    <w:abstractNumId w:val="18"/>
  </w:num>
  <w:num w:numId="21" w16cid:durableId="706294347">
    <w:abstractNumId w:val="30"/>
  </w:num>
  <w:num w:numId="22" w16cid:durableId="1209561805">
    <w:abstractNumId w:val="13"/>
  </w:num>
  <w:num w:numId="23" w16cid:durableId="1310212277">
    <w:abstractNumId w:val="16"/>
  </w:num>
  <w:num w:numId="24" w16cid:durableId="401216796">
    <w:abstractNumId w:val="25"/>
  </w:num>
  <w:num w:numId="25" w16cid:durableId="673728722">
    <w:abstractNumId w:val="7"/>
  </w:num>
  <w:num w:numId="26" w16cid:durableId="1100568493">
    <w:abstractNumId w:val="24"/>
  </w:num>
  <w:num w:numId="27" w16cid:durableId="1983004269">
    <w:abstractNumId w:val="26"/>
  </w:num>
  <w:num w:numId="28" w16cid:durableId="1270969835">
    <w:abstractNumId w:val="11"/>
  </w:num>
  <w:num w:numId="29" w16cid:durableId="914782319">
    <w:abstractNumId w:val="32"/>
  </w:num>
  <w:num w:numId="30" w16cid:durableId="1800029940">
    <w:abstractNumId w:val="31"/>
  </w:num>
  <w:num w:numId="31" w16cid:durableId="1969623700">
    <w:abstractNumId w:val="12"/>
  </w:num>
  <w:num w:numId="32" w16cid:durableId="1948854282">
    <w:abstractNumId w:val="22"/>
  </w:num>
  <w:num w:numId="33" w16cid:durableId="2019890163">
    <w:abstractNumId w:val="15"/>
  </w:num>
  <w:num w:numId="34" w16cid:durableId="1387333506">
    <w:abstractNumId w:val="23"/>
  </w:num>
  <w:num w:numId="35" w16cid:durableId="8066317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704706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5B0"/>
    <w:rsid w:val="0000692D"/>
    <w:rsid w:val="0001474A"/>
    <w:rsid w:val="000238F3"/>
    <w:rsid w:val="00024625"/>
    <w:rsid w:val="0002674A"/>
    <w:rsid w:val="00045E4E"/>
    <w:rsid w:val="00054D9A"/>
    <w:rsid w:val="0006733F"/>
    <w:rsid w:val="00072F6A"/>
    <w:rsid w:val="00074975"/>
    <w:rsid w:val="00081A4A"/>
    <w:rsid w:val="00082EA5"/>
    <w:rsid w:val="00082FB8"/>
    <w:rsid w:val="00092470"/>
    <w:rsid w:val="000A2E05"/>
    <w:rsid w:val="000B2EF2"/>
    <w:rsid w:val="000B5F4C"/>
    <w:rsid w:val="000B66FB"/>
    <w:rsid w:val="000C2925"/>
    <w:rsid w:val="000D0EEA"/>
    <w:rsid w:val="000D3B3E"/>
    <w:rsid w:val="000D58BA"/>
    <w:rsid w:val="000D66F9"/>
    <w:rsid w:val="000E2066"/>
    <w:rsid w:val="000E2642"/>
    <w:rsid w:val="000E43A8"/>
    <w:rsid w:val="000E7F7E"/>
    <w:rsid w:val="000F5253"/>
    <w:rsid w:val="001063D0"/>
    <w:rsid w:val="00123B78"/>
    <w:rsid w:val="00125CE9"/>
    <w:rsid w:val="0013539D"/>
    <w:rsid w:val="00142A7F"/>
    <w:rsid w:val="001658E8"/>
    <w:rsid w:val="001772B5"/>
    <w:rsid w:val="00177C70"/>
    <w:rsid w:val="00187AB6"/>
    <w:rsid w:val="001A21C1"/>
    <w:rsid w:val="001A4F43"/>
    <w:rsid w:val="001A5BC0"/>
    <w:rsid w:val="001B3E88"/>
    <w:rsid w:val="001B762F"/>
    <w:rsid w:val="001D3002"/>
    <w:rsid w:val="001D344A"/>
    <w:rsid w:val="001D4311"/>
    <w:rsid w:val="001D5BAD"/>
    <w:rsid w:val="001E02C5"/>
    <w:rsid w:val="001E3AE3"/>
    <w:rsid w:val="001E3DF6"/>
    <w:rsid w:val="001E5AFD"/>
    <w:rsid w:val="001F6778"/>
    <w:rsid w:val="0020497D"/>
    <w:rsid w:val="00217F65"/>
    <w:rsid w:val="00223210"/>
    <w:rsid w:val="002274D0"/>
    <w:rsid w:val="00233572"/>
    <w:rsid w:val="00236AE5"/>
    <w:rsid w:val="00241CA5"/>
    <w:rsid w:val="00253D02"/>
    <w:rsid w:val="0025470B"/>
    <w:rsid w:val="002612E5"/>
    <w:rsid w:val="002A365C"/>
    <w:rsid w:val="002B3625"/>
    <w:rsid w:val="002C1DD9"/>
    <w:rsid w:val="002C2116"/>
    <w:rsid w:val="002C2993"/>
    <w:rsid w:val="002C6C36"/>
    <w:rsid w:val="002D7271"/>
    <w:rsid w:val="002D7E75"/>
    <w:rsid w:val="002F13FD"/>
    <w:rsid w:val="00302190"/>
    <w:rsid w:val="003032F1"/>
    <w:rsid w:val="00303FC5"/>
    <w:rsid w:val="00313849"/>
    <w:rsid w:val="003401C1"/>
    <w:rsid w:val="00342128"/>
    <w:rsid w:val="00351B3D"/>
    <w:rsid w:val="003548A3"/>
    <w:rsid w:val="00365BDB"/>
    <w:rsid w:val="003669A8"/>
    <w:rsid w:val="00383B95"/>
    <w:rsid w:val="0038647C"/>
    <w:rsid w:val="00397A4B"/>
    <w:rsid w:val="003A19F7"/>
    <w:rsid w:val="003A26FE"/>
    <w:rsid w:val="003A2E36"/>
    <w:rsid w:val="003A4398"/>
    <w:rsid w:val="003A5F68"/>
    <w:rsid w:val="003B1A3B"/>
    <w:rsid w:val="003B5913"/>
    <w:rsid w:val="003B5D3C"/>
    <w:rsid w:val="003B70B3"/>
    <w:rsid w:val="003C00B2"/>
    <w:rsid w:val="003C016B"/>
    <w:rsid w:val="003C1575"/>
    <w:rsid w:val="003C4596"/>
    <w:rsid w:val="003E1C82"/>
    <w:rsid w:val="003E5C1B"/>
    <w:rsid w:val="003F08C0"/>
    <w:rsid w:val="003F3595"/>
    <w:rsid w:val="003F5506"/>
    <w:rsid w:val="00403A79"/>
    <w:rsid w:val="00405B5F"/>
    <w:rsid w:val="00406422"/>
    <w:rsid w:val="00432AAD"/>
    <w:rsid w:val="00434D3A"/>
    <w:rsid w:val="00436F52"/>
    <w:rsid w:val="004370C6"/>
    <w:rsid w:val="00437E86"/>
    <w:rsid w:val="00442301"/>
    <w:rsid w:val="00446044"/>
    <w:rsid w:val="004468CC"/>
    <w:rsid w:val="004613C9"/>
    <w:rsid w:val="00464122"/>
    <w:rsid w:val="004766DD"/>
    <w:rsid w:val="0048418A"/>
    <w:rsid w:val="00493563"/>
    <w:rsid w:val="00495766"/>
    <w:rsid w:val="004A3379"/>
    <w:rsid w:val="004A51BC"/>
    <w:rsid w:val="004B5841"/>
    <w:rsid w:val="004C3697"/>
    <w:rsid w:val="004C5AE9"/>
    <w:rsid w:val="004D3D1E"/>
    <w:rsid w:val="004D7EAA"/>
    <w:rsid w:val="004E0E00"/>
    <w:rsid w:val="004E4F9D"/>
    <w:rsid w:val="004F00EF"/>
    <w:rsid w:val="004F424F"/>
    <w:rsid w:val="004F7E1E"/>
    <w:rsid w:val="00500F86"/>
    <w:rsid w:val="00502362"/>
    <w:rsid w:val="00504979"/>
    <w:rsid w:val="00511667"/>
    <w:rsid w:val="0051305D"/>
    <w:rsid w:val="00513FFB"/>
    <w:rsid w:val="00514487"/>
    <w:rsid w:val="005152B7"/>
    <w:rsid w:val="005154D2"/>
    <w:rsid w:val="00535526"/>
    <w:rsid w:val="00535A7C"/>
    <w:rsid w:val="0054361D"/>
    <w:rsid w:val="00543EBA"/>
    <w:rsid w:val="00552F4C"/>
    <w:rsid w:val="00555DD1"/>
    <w:rsid w:val="005574BB"/>
    <w:rsid w:val="0057535E"/>
    <w:rsid w:val="00575AF7"/>
    <w:rsid w:val="00575B38"/>
    <w:rsid w:val="00582F7E"/>
    <w:rsid w:val="00587071"/>
    <w:rsid w:val="005919A1"/>
    <w:rsid w:val="00596BD2"/>
    <w:rsid w:val="005D4E7E"/>
    <w:rsid w:val="005D6A7F"/>
    <w:rsid w:val="005E393F"/>
    <w:rsid w:val="005E598D"/>
    <w:rsid w:val="005E7602"/>
    <w:rsid w:val="005F0471"/>
    <w:rsid w:val="00605AF8"/>
    <w:rsid w:val="006124FB"/>
    <w:rsid w:val="00616137"/>
    <w:rsid w:val="00627AA9"/>
    <w:rsid w:val="00631E1C"/>
    <w:rsid w:val="00631E9A"/>
    <w:rsid w:val="00634CA0"/>
    <w:rsid w:val="0063647D"/>
    <w:rsid w:val="00643FA2"/>
    <w:rsid w:val="00650EB3"/>
    <w:rsid w:val="00654664"/>
    <w:rsid w:val="00665DB9"/>
    <w:rsid w:val="006702F0"/>
    <w:rsid w:val="006936E4"/>
    <w:rsid w:val="006A1B4B"/>
    <w:rsid w:val="006A62BD"/>
    <w:rsid w:val="006A7F28"/>
    <w:rsid w:val="006B2DCC"/>
    <w:rsid w:val="006B4ED6"/>
    <w:rsid w:val="006C2B9B"/>
    <w:rsid w:val="006D2470"/>
    <w:rsid w:val="006E185C"/>
    <w:rsid w:val="006E3CB0"/>
    <w:rsid w:val="006E67A9"/>
    <w:rsid w:val="006F08CE"/>
    <w:rsid w:val="006F4CE4"/>
    <w:rsid w:val="007231D4"/>
    <w:rsid w:val="007235E8"/>
    <w:rsid w:val="0074752D"/>
    <w:rsid w:val="00747C34"/>
    <w:rsid w:val="00756E70"/>
    <w:rsid w:val="0076566C"/>
    <w:rsid w:val="007846D8"/>
    <w:rsid w:val="00787C13"/>
    <w:rsid w:val="00795149"/>
    <w:rsid w:val="00795785"/>
    <w:rsid w:val="007A7182"/>
    <w:rsid w:val="007C05A8"/>
    <w:rsid w:val="007C08D7"/>
    <w:rsid w:val="007D5A3D"/>
    <w:rsid w:val="007D61F6"/>
    <w:rsid w:val="007F33E0"/>
    <w:rsid w:val="008152BC"/>
    <w:rsid w:val="00816FAC"/>
    <w:rsid w:val="008204BC"/>
    <w:rsid w:val="00821F17"/>
    <w:rsid w:val="008277BC"/>
    <w:rsid w:val="00831C94"/>
    <w:rsid w:val="008447CD"/>
    <w:rsid w:val="00853247"/>
    <w:rsid w:val="00870943"/>
    <w:rsid w:val="00885B52"/>
    <w:rsid w:val="008865CA"/>
    <w:rsid w:val="00894669"/>
    <w:rsid w:val="008B3050"/>
    <w:rsid w:val="008B515B"/>
    <w:rsid w:val="008C2AE9"/>
    <w:rsid w:val="008D1369"/>
    <w:rsid w:val="008D1977"/>
    <w:rsid w:val="008D2B66"/>
    <w:rsid w:val="008E465F"/>
    <w:rsid w:val="008F0FD3"/>
    <w:rsid w:val="00912483"/>
    <w:rsid w:val="009126D0"/>
    <w:rsid w:val="00923C3E"/>
    <w:rsid w:val="00930CC9"/>
    <w:rsid w:val="00930F08"/>
    <w:rsid w:val="00940105"/>
    <w:rsid w:val="00943AFA"/>
    <w:rsid w:val="0095050D"/>
    <w:rsid w:val="00951369"/>
    <w:rsid w:val="00954961"/>
    <w:rsid w:val="009556F2"/>
    <w:rsid w:val="00957A41"/>
    <w:rsid w:val="009620FC"/>
    <w:rsid w:val="00976F0B"/>
    <w:rsid w:val="00977FDD"/>
    <w:rsid w:val="00982AAA"/>
    <w:rsid w:val="00986694"/>
    <w:rsid w:val="00992FE4"/>
    <w:rsid w:val="00993B11"/>
    <w:rsid w:val="009A55DE"/>
    <w:rsid w:val="009A6793"/>
    <w:rsid w:val="009B0B44"/>
    <w:rsid w:val="009B412F"/>
    <w:rsid w:val="009B42F7"/>
    <w:rsid w:val="009C0FD3"/>
    <w:rsid w:val="009C4C6F"/>
    <w:rsid w:val="009C52D4"/>
    <w:rsid w:val="009D3276"/>
    <w:rsid w:val="009E0B7A"/>
    <w:rsid w:val="009E33E8"/>
    <w:rsid w:val="009E4781"/>
    <w:rsid w:val="009F00FE"/>
    <w:rsid w:val="009F14CD"/>
    <w:rsid w:val="009F4584"/>
    <w:rsid w:val="009F4B82"/>
    <w:rsid w:val="00A03760"/>
    <w:rsid w:val="00A03A54"/>
    <w:rsid w:val="00A07697"/>
    <w:rsid w:val="00A264E6"/>
    <w:rsid w:val="00A30BC6"/>
    <w:rsid w:val="00A35D9F"/>
    <w:rsid w:val="00A40A3A"/>
    <w:rsid w:val="00A441B9"/>
    <w:rsid w:val="00A50442"/>
    <w:rsid w:val="00A52CC8"/>
    <w:rsid w:val="00A54EBC"/>
    <w:rsid w:val="00A80666"/>
    <w:rsid w:val="00A8415C"/>
    <w:rsid w:val="00A91357"/>
    <w:rsid w:val="00AA4FA2"/>
    <w:rsid w:val="00AB4B5A"/>
    <w:rsid w:val="00AB4F66"/>
    <w:rsid w:val="00AB6387"/>
    <w:rsid w:val="00AC1838"/>
    <w:rsid w:val="00AC3080"/>
    <w:rsid w:val="00AC4117"/>
    <w:rsid w:val="00AC7D8B"/>
    <w:rsid w:val="00B00F1B"/>
    <w:rsid w:val="00B07881"/>
    <w:rsid w:val="00B14AE0"/>
    <w:rsid w:val="00B209F4"/>
    <w:rsid w:val="00B350ED"/>
    <w:rsid w:val="00B37C78"/>
    <w:rsid w:val="00B40E08"/>
    <w:rsid w:val="00B420D1"/>
    <w:rsid w:val="00B47E26"/>
    <w:rsid w:val="00B50758"/>
    <w:rsid w:val="00B547E4"/>
    <w:rsid w:val="00B56DAB"/>
    <w:rsid w:val="00B66117"/>
    <w:rsid w:val="00B90CB9"/>
    <w:rsid w:val="00BA3DAC"/>
    <w:rsid w:val="00BA6556"/>
    <w:rsid w:val="00BB26BC"/>
    <w:rsid w:val="00BB3FB7"/>
    <w:rsid w:val="00BC4E4A"/>
    <w:rsid w:val="00BC65AA"/>
    <w:rsid w:val="00BD7D42"/>
    <w:rsid w:val="00BE1D62"/>
    <w:rsid w:val="00BE6DAF"/>
    <w:rsid w:val="00BF4C8D"/>
    <w:rsid w:val="00BF6CAC"/>
    <w:rsid w:val="00C00CDF"/>
    <w:rsid w:val="00C01375"/>
    <w:rsid w:val="00C10030"/>
    <w:rsid w:val="00C30FBD"/>
    <w:rsid w:val="00C3317E"/>
    <w:rsid w:val="00C34281"/>
    <w:rsid w:val="00C4571A"/>
    <w:rsid w:val="00C45F55"/>
    <w:rsid w:val="00C47B66"/>
    <w:rsid w:val="00C47F8C"/>
    <w:rsid w:val="00C526C3"/>
    <w:rsid w:val="00C52798"/>
    <w:rsid w:val="00C5298C"/>
    <w:rsid w:val="00C63160"/>
    <w:rsid w:val="00C72F1B"/>
    <w:rsid w:val="00C7408F"/>
    <w:rsid w:val="00C804B0"/>
    <w:rsid w:val="00C85F35"/>
    <w:rsid w:val="00C93D73"/>
    <w:rsid w:val="00C94264"/>
    <w:rsid w:val="00CA1DA4"/>
    <w:rsid w:val="00CA3068"/>
    <w:rsid w:val="00CA3AA2"/>
    <w:rsid w:val="00CB6E24"/>
    <w:rsid w:val="00CC43A7"/>
    <w:rsid w:val="00CE0EFE"/>
    <w:rsid w:val="00D03067"/>
    <w:rsid w:val="00D05D7F"/>
    <w:rsid w:val="00D07B0B"/>
    <w:rsid w:val="00D11EAF"/>
    <w:rsid w:val="00D166AE"/>
    <w:rsid w:val="00D17ADF"/>
    <w:rsid w:val="00D234FB"/>
    <w:rsid w:val="00D24835"/>
    <w:rsid w:val="00D30178"/>
    <w:rsid w:val="00D37DFD"/>
    <w:rsid w:val="00D43D56"/>
    <w:rsid w:val="00D4429C"/>
    <w:rsid w:val="00D44D47"/>
    <w:rsid w:val="00D44FDF"/>
    <w:rsid w:val="00D50783"/>
    <w:rsid w:val="00D62BB6"/>
    <w:rsid w:val="00D63DE6"/>
    <w:rsid w:val="00D645FC"/>
    <w:rsid w:val="00D67211"/>
    <w:rsid w:val="00D67B11"/>
    <w:rsid w:val="00D70F0D"/>
    <w:rsid w:val="00D76D1E"/>
    <w:rsid w:val="00D77EA7"/>
    <w:rsid w:val="00D81EF7"/>
    <w:rsid w:val="00DA5460"/>
    <w:rsid w:val="00DB0888"/>
    <w:rsid w:val="00DB1176"/>
    <w:rsid w:val="00DD35F3"/>
    <w:rsid w:val="00DE3140"/>
    <w:rsid w:val="00DE5440"/>
    <w:rsid w:val="00DF6784"/>
    <w:rsid w:val="00E00DA6"/>
    <w:rsid w:val="00E0223D"/>
    <w:rsid w:val="00E05DE5"/>
    <w:rsid w:val="00E277CE"/>
    <w:rsid w:val="00E4552A"/>
    <w:rsid w:val="00E473B4"/>
    <w:rsid w:val="00E54664"/>
    <w:rsid w:val="00E624E5"/>
    <w:rsid w:val="00E67C38"/>
    <w:rsid w:val="00E72753"/>
    <w:rsid w:val="00E813BF"/>
    <w:rsid w:val="00E845BF"/>
    <w:rsid w:val="00E856E7"/>
    <w:rsid w:val="00EA5B6C"/>
    <w:rsid w:val="00EA7E9A"/>
    <w:rsid w:val="00EB5446"/>
    <w:rsid w:val="00ED001D"/>
    <w:rsid w:val="00ED66AB"/>
    <w:rsid w:val="00ED7423"/>
    <w:rsid w:val="00EF0A8C"/>
    <w:rsid w:val="00EF40D4"/>
    <w:rsid w:val="00EF6738"/>
    <w:rsid w:val="00EF7B10"/>
    <w:rsid w:val="00F105B0"/>
    <w:rsid w:val="00F20111"/>
    <w:rsid w:val="00F245A3"/>
    <w:rsid w:val="00F46031"/>
    <w:rsid w:val="00F467B0"/>
    <w:rsid w:val="00F5016D"/>
    <w:rsid w:val="00F52D10"/>
    <w:rsid w:val="00F530D1"/>
    <w:rsid w:val="00F54B22"/>
    <w:rsid w:val="00F56353"/>
    <w:rsid w:val="00F635F2"/>
    <w:rsid w:val="00F72074"/>
    <w:rsid w:val="00FA50A0"/>
    <w:rsid w:val="00FB5106"/>
    <w:rsid w:val="00FB51B1"/>
    <w:rsid w:val="00FC59E4"/>
    <w:rsid w:val="00FD19B9"/>
    <w:rsid w:val="00FD4BDA"/>
    <w:rsid w:val="00FD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4BA436"/>
  <w15:docId w15:val="{13BF1F15-7C2B-4169-8E51-77221ECAC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2AAD"/>
  </w:style>
  <w:style w:type="paragraph" w:styleId="Titolo1">
    <w:name w:val="heading 1"/>
    <w:basedOn w:val="Normale"/>
    <w:next w:val="Normale"/>
    <w:link w:val="Titolo1Carattere"/>
    <w:uiPriority w:val="9"/>
    <w:qFormat/>
    <w:rsid w:val="00C457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0E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105B0"/>
    <w:pPr>
      <w:ind w:left="720"/>
      <w:contextualSpacing/>
    </w:pPr>
    <w:rPr>
      <w:lang w:val="it-IT"/>
    </w:rPr>
  </w:style>
  <w:style w:type="table" w:styleId="Grigliatabella">
    <w:name w:val="Table Grid"/>
    <w:basedOn w:val="Tabellanormale"/>
    <w:rsid w:val="004B584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D301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00F1B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00F1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2AE9"/>
  </w:style>
  <w:style w:type="paragraph" w:styleId="Pidipagina">
    <w:name w:val="footer"/>
    <w:basedOn w:val="Normale"/>
    <w:link w:val="Pidipagina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2AE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76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7697"/>
    <w:rPr>
      <w:rFonts w:ascii="Segoe UI" w:hAnsi="Segoe UI" w:cs="Segoe UI"/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rsid w:val="00A0769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7697"/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styleId="Rimandocommento">
    <w:name w:val="annotation reference"/>
    <w:uiPriority w:val="99"/>
    <w:semiHidden/>
    <w:unhideWhenUsed/>
    <w:rsid w:val="00A07697"/>
    <w:rPr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2C6C3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2C6C36"/>
    <w:rPr>
      <w:rFonts w:ascii="Consolas" w:hAnsi="Consolas"/>
      <w:sz w:val="21"/>
      <w:szCs w:val="21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40105"/>
    <w:pPr>
      <w:spacing w:after="20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40105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6C2B9B"/>
  </w:style>
  <w:style w:type="numbering" w:customStyle="1" w:styleId="Nessunelenco11">
    <w:name w:val="Nessun elenco11"/>
    <w:next w:val="Nessunelenco"/>
    <w:uiPriority w:val="99"/>
    <w:semiHidden/>
    <w:unhideWhenUsed/>
    <w:rsid w:val="006C2B9B"/>
  </w:style>
  <w:style w:type="table" w:customStyle="1" w:styleId="Grigliatabella1">
    <w:name w:val="Griglia tabella1"/>
    <w:basedOn w:val="Tabellanormale"/>
    <w:next w:val="Grigliatabella"/>
    <w:rsid w:val="006C2B9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llegamentoipertestuale1">
    <w:name w:val="Collegamento ipertestuale1"/>
    <w:basedOn w:val="Carpredefinitoparagrafo"/>
    <w:uiPriority w:val="99"/>
    <w:unhideWhenUsed/>
    <w:rsid w:val="006C2B9B"/>
    <w:rPr>
      <w:color w:val="0000FF"/>
      <w:u w:val="single"/>
    </w:rPr>
  </w:style>
  <w:style w:type="paragraph" w:customStyle="1" w:styleId="Soggettocommento1">
    <w:name w:val="Soggetto commento1"/>
    <w:basedOn w:val="Testocommento"/>
    <w:next w:val="Testocommento"/>
    <w:uiPriority w:val="99"/>
    <w:semiHidden/>
    <w:unhideWhenUsed/>
    <w:rsid w:val="006C2B9B"/>
    <w:pPr>
      <w:spacing w:after="200"/>
    </w:pPr>
    <w:rPr>
      <w:rFonts w:ascii="Calibri" w:hAnsi="Calibri"/>
      <w:b/>
      <w:bCs/>
      <w:lang w:val="en-US" w:eastAsia="en-US"/>
    </w:rPr>
  </w:style>
  <w:style w:type="character" w:customStyle="1" w:styleId="SoggettocommentoCarattere1">
    <w:name w:val="Soggetto commento Carattere1"/>
    <w:basedOn w:val="TestocommentoCarattere"/>
    <w:uiPriority w:val="99"/>
    <w:semiHidden/>
    <w:rsid w:val="006C2B9B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0EF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457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Didascalia">
    <w:name w:val="caption"/>
    <w:basedOn w:val="Normale"/>
    <w:next w:val="Normale"/>
    <w:qFormat/>
    <w:rsid w:val="002A365C"/>
    <w:pPr>
      <w:overflowPunct w:val="0"/>
      <w:autoSpaceDE w:val="0"/>
      <w:autoSpaceDN w:val="0"/>
      <w:adjustRightInd w:val="0"/>
      <w:spacing w:after="0" w:line="240" w:lineRule="auto"/>
      <w:ind w:left="-567" w:right="-567"/>
      <w:jc w:val="center"/>
      <w:textAlignment w:val="baseline"/>
    </w:pPr>
    <w:rPr>
      <w:rFonts w:ascii="English111 Adagio BT" w:eastAsia="Times New Roman" w:hAnsi="English111 Adagio BT" w:cs="Times New Roman"/>
      <w:sz w:val="44"/>
      <w:szCs w:val="20"/>
      <w:lang w:val="it-IT" w:eastAsia="it-IT"/>
    </w:rPr>
  </w:style>
  <w:style w:type="paragraph" w:customStyle="1" w:styleId="Corpodeltesto21">
    <w:name w:val="Corpo del testo 21"/>
    <w:basedOn w:val="Normale"/>
    <w:rsid w:val="002C211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val="it-IT" w:eastAsia="it-IT"/>
    </w:rPr>
  </w:style>
  <w:style w:type="paragraph" w:styleId="Revisione">
    <w:name w:val="Revision"/>
    <w:hidden/>
    <w:uiPriority w:val="99"/>
    <w:semiHidden/>
    <w:rsid w:val="003B5913"/>
    <w:pPr>
      <w:spacing w:after="0" w:line="240" w:lineRule="auto"/>
    </w:pPr>
  </w:style>
  <w:style w:type="paragraph" w:styleId="Corpotesto">
    <w:name w:val="Body Text"/>
    <w:basedOn w:val="Normale"/>
    <w:link w:val="CorpotestoCarattere"/>
    <w:uiPriority w:val="1"/>
    <w:qFormat/>
    <w:rsid w:val="00365B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65BDB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Normale1">
    <w:name w:val="Normale1"/>
    <w:rsid w:val="00365BDB"/>
    <w:pPr>
      <w:widowControl w:val="0"/>
      <w:spacing w:after="0" w:line="240" w:lineRule="auto"/>
    </w:pPr>
    <w:rPr>
      <w:rFonts w:ascii="Verdana" w:eastAsia="Verdana" w:hAnsi="Verdana" w:cs="Verdana"/>
      <w:lang w:val="it-IT" w:eastAsia="it-IT"/>
    </w:rPr>
  </w:style>
  <w:style w:type="character" w:styleId="Enfasigrassetto">
    <w:name w:val="Strong"/>
    <w:uiPriority w:val="22"/>
    <w:qFormat/>
    <w:rsid w:val="00543EBA"/>
    <w:rPr>
      <w:b/>
      <w:bCs/>
    </w:rPr>
  </w:style>
  <w:style w:type="paragraph" w:customStyle="1" w:styleId="Titolo11">
    <w:name w:val="Titolo 11"/>
    <w:basedOn w:val="Normale"/>
    <w:uiPriority w:val="1"/>
    <w:qFormat/>
    <w:rsid w:val="00B07881"/>
    <w:pPr>
      <w:widowControl w:val="0"/>
      <w:spacing w:after="0" w:line="240" w:lineRule="auto"/>
      <w:ind w:left="120" w:hanging="1134"/>
      <w:outlineLvl w:val="1"/>
    </w:pPr>
    <w:rPr>
      <w:rFonts w:ascii="Arial" w:eastAsia="Arial" w:hAnsi="Arial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../../../../../../../../../../../../../Utente/AppData/Local/Packages/Microsoft.Windows.Photos_8wekyb3d8bbwe/TempState/ShareServiceTempFolder/Loghi%20completi%20orizzontale%20RGB-1.jpe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E47A2-C378-4BB8-B9B5-B5323057E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810</Words>
  <Characters>4618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De Dominicis</dc:creator>
  <cp:lastModifiedBy>Teresa De Dominicis</cp:lastModifiedBy>
  <cp:revision>2</cp:revision>
  <dcterms:created xsi:type="dcterms:W3CDTF">2026-09-29T12:31:00Z</dcterms:created>
  <dcterms:modified xsi:type="dcterms:W3CDTF">2026-09-29T12:31:00Z</dcterms:modified>
</cp:coreProperties>
</file>